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437"/>
      </w:tblGrid>
      <w:tr w:rsidR="0009623D" w14:paraId="28AD6767" w14:textId="77777777" w:rsidTr="0009623D">
        <w:trPr>
          <w:trHeight w:val="2700"/>
        </w:trPr>
        <w:tc>
          <w:tcPr>
            <w:tcW w:w="3437" w:type="dxa"/>
          </w:tcPr>
          <w:p w14:paraId="6B0770A5" w14:textId="23AD8EDE" w:rsidR="0009623D" w:rsidRDefault="0009623D" w:rsidP="00260A58">
            <w:pPr>
              <w:pStyle w:val="TableParagraph"/>
              <w:spacing w:before="1"/>
              <w:ind w:left="0"/>
              <w:jc w:val="center"/>
              <w:rPr>
                <w:sz w:val="28"/>
              </w:rPr>
            </w:pPr>
          </w:p>
          <w:p w14:paraId="17794954" w14:textId="52F50819" w:rsidR="0009623D" w:rsidRDefault="0009623D" w:rsidP="00260A58">
            <w:pPr>
              <w:pStyle w:val="TableParagraph"/>
              <w:ind w:left="832"/>
              <w:jc w:val="center"/>
              <w:rPr>
                <w:sz w:val="20"/>
              </w:rPr>
            </w:pPr>
          </w:p>
        </w:tc>
      </w:tr>
    </w:tbl>
    <w:p w14:paraId="1F64AE7D" w14:textId="68529763" w:rsidR="001F7F7B" w:rsidRDefault="00305E72" w:rsidP="00260A58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3868DCD" wp14:editId="1BFACD56">
            <wp:extent cx="1264920" cy="14881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65" cy="150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A92" w:rsidRPr="00347A92">
        <w:rPr>
          <w:noProof/>
          <w:sz w:val="20"/>
          <w:lang w:eastAsia="ru-RU"/>
        </w:rPr>
        <w:drawing>
          <wp:inline distT="0" distB="0" distL="0" distR="0" wp14:anchorId="2CF9F107" wp14:editId="22366A77">
            <wp:extent cx="2590138" cy="1682750"/>
            <wp:effectExtent l="0" t="0" r="1270" b="0"/>
            <wp:docPr id="6" name="Рисунок 6" descr="F:\Загрузки\WhatsApp Image 2022-01-28 at 18.5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Загрузки\WhatsApp Image 2022-01-28 at 18.59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73" cy="17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A7F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1FE6F162" wp14:editId="1301AA99">
            <wp:simplePos x="0" y="0"/>
            <wp:positionH relativeFrom="column">
              <wp:posOffset>-441325</wp:posOffset>
            </wp:positionH>
            <wp:positionV relativeFrom="paragraph">
              <wp:posOffset>-127000</wp:posOffset>
            </wp:positionV>
            <wp:extent cx="2026285" cy="1905000"/>
            <wp:effectExtent l="0" t="0" r="0" b="0"/>
            <wp:wrapNone/>
            <wp:docPr id="2" name="Рисунок 2" descr="Школа Гостеприимства и Туризма AlmaU получила аккредитацию мирового уровня  B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а Гостеприимства и Туризма AlmaU получила аккредитацию мирового уровня  B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3D">
        <w:rPr>
          <w:sz w:val="20"/>
        </w:rPr>
        <w:br w:type="textWrapping" w:clear="all"/>
      </w:r>
    </w:p>
    <w:p w14:paraId="7486C39B" w14:textId="77777777" w:rsidR="001F7F7B" w:rsidRDefault="001F7F7B" w:rsidP="00260A58">
      <w:pPr>
        <w:pStyle w:val="a3"/>
        <w:spacing w:before="6"/>
        <w:jc w:val="both"/>
        <w:rPr>
          <w:sz w:val="20"/>
        </w:rPr>
      </w:pPr>
    </w:p>
    <w:p w14:paraId="710AF51C" w14:textId="644AECF5" w:rsidR="001F7F7B" w:rsidRDefault="00AE0516" w:rsidP="00260A58">
      <w:pPr>
        <w:pStyle w:val="1"/>
        <w:spacing w:line="331" w:lineRule="auto"/>
        <w:ind w:left="2645" w:right="2841"/>
      </w:pPr>
      <w:r>
        <w:rPr>
          <w:color w:val="006FC0"/>
        </w:rPr>
        <w:t>Алматы Менеджмент Университет</w:t>
      </w:r>
      <w:r>
        <w:rPr>
          <w:color w:val="006FC0"/>
          <w:spacing w:val="-67"/>
        </w:rPr>
        <w:t xml:space="preserve"> </w:t>
      </w:r>
      <w:r>
        <w:rPr>
          <w:color w:val="001F5F"/>
        </w:rPr>
        <w:t xml:space="preserve">Школа </w:t>
      </w:r>
      <w:r w:rsidR="00A633C9">
        <w:rPr>
          <w:color w:val="001F5F"/>
        </w:rPr>
        <w:t>Гостеприимства и Туризма</w:t>
      </w:r>
    </w:p>
    <w:p w14:paraId="4C6A3147" w14:textId="77777777" w:rsidR="001F7F7B" w:rsidRDefault="00AE0516" w:rsidP="00260A58">
      <w:pPr>
        <w:pStyle w:val="a4"/>
        <w:rPr>
          <w:u w:val="none"/>
        </w:rPr>
      </w:pPr>
      <w:r>
        <w:rPr>
          <w:color w:val="FF0000"/>
          <w:spacing w:val="-3"/>
          <w:u w:val="thick" w:color="FF0000"/>
        </w:rPr>
        <w:t>ИНФОРМАЦИОННОЕ</w:t>
      </w:r>
      <w:r>
        <w:rPr>
          <w:color w:val="FF0000"/>
          <w:spacing w:val="-19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ПИСЬМО</w:t>
      </w:r>
    </w:p>
    <w:p w14:paraId="20F13F3F" w14:textId="77777777" w:rsidR="001F7F7B" w:rsidRDefault="001F7F7B" w:rsidP="00260A58">
      <w:pPr>
        <w:pStyle w:val="a3"/>
        <w:spacing w:before="1"/>
        <w:jc w:val="center"/>
        <w:rPr>
          <w:b/>
          <w:sz w:val="20"/>
        </w:rPr>
      </w:pPr>
    </w:p>
    <w:p w14:paraId="62140E2E" w14:textId="77777777" w:rsidR="001F7F7B" w:rsidRDefault="00AE0516" w:rsidP="00260A58">
      <w:pPr>
        <w:pStyle w:val="1"/>
        <w:spacing w:line="242" w:lineRule="auto"/>
        <w:ind w:left="1765" w:right="1959"/>
      </w:pPr>
      <w:r>
        <w:t>Уважаемые докторанты, магистранты, студенты,</w:t>
      </w:r>
      <w:r>
        <w:rPr>
          <w:spacing w:val="-67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сотрудники,</w:t>
      </w:r>
      <w:r>
        <w:rPr>
          <w:spacing w:val="-1"/>
        </w:rPr>
        <w:t xml:space="preserve"> </w:t>
      </w:r>
      <w:r>
        <w:t>преподаватели</w:t>
      </w:r>
      <w:r>
        <w:rPr>
          <w:spacing w:val="-5"/>
        </w:rPr>
        <w:t xml:space="preserve"> </w:t>
      </w:r>
      <w:r>
        <w:t>ВУЗов,</w:t>
      </w:r>
    </w:p>
    <w:p w14:paraId="3670E0B0" w14:textId="77777777" w:rsidR="001F7F7B" w:rsidRDefault="00AE0516" w:rsidP="00260A58">
      <w:pPr>
        <w:spacing w:line="317" w:lineRule="exact"/>
        <w:ind w:left="2646" w:right="2835"/>
        <w:jc w:val="center"/>
        <w:rPr>
          <w:b/>
          <w:sz w:val="28"/>
        </w:rPr>
      </w:pPr>
      <w:r>
        <w:rPr>
          <w:b/>
          <w:sz w:val="28"/>
        </w:rPr>
        <w:t>заинтересованные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лица!</w:t>
      </w:r>
    </w:p>
    <w:p w14:paraId="2368A1F2" w14:textId="77777777" w:rsidR="001F7F7B" w:rsidRDefault="001F7F7B" w:rsidP="00260A58">
      <w:pPr>
        <w:pStyle w:val="a3"/>
        <w:jc w:val="center"/>
        <w:rPr>
          <w:b/>
          <w:sz w:val="30"/>
        </w:rPr>
      </w:pPr>
    </w:p>
    <w:p w14:paraId="00198ADF" w14:textId="77777777" w:rsidR="001F7F7B" w:rsidRDefault="001F7F7B" w:rsidP="00260A58">
      <w:pPr>
        <w:pStyle w:val="a3"/>
        <w:spacing w:before="11"/>
        <w:jc w:val="both"/>
        <w:rPr>
          <w:b/>
          <w:sz w:val="25"/>
        </w:rPr>
      </w:pPr>
    </w:p>
    <w:p w14:paraId="6EF14B33" w14:textId="7DBA8A67" w:rsidR="001F7F7B" w:rsidRDefault="00AE0516" w:rsidP="00260A58">
      <w:pPr>
        <w:ind w:left="478" w:right="666" w:firstLine="566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15"/>
          <w:sz w:val="28"/>
        </w:rPr>
        <w:t xml:space="preserve"> </w:t>
      </w:r>
      <w:r w:rsidR="00A633C9">
        <w:rPr>
          <w:sz w:val="28"/>
        </w:rPr>
        <w:t>гостеприимства и туризма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AlmaU</w:t>
      </w:r>
      <w:proofErr w:type="spellEnd"/>
      <w:r>
        <w:rPr>
          <w:spacing w:val="-12"/>
          <w:sz w:val="28"/>
        </w:rPr>
        <w:t xml:space="preserve"> </w:t>
      </w:r>
      <w:r w:rsidR="00474BCC">
        <w:rPr>
          <w:spacing w:val="-12"/>
          <w:sz w:val="28"/>
        </w:rPr>
        <w:t>совместно с Казахстанским Национальным</w:t>
      </w:r>
      <w:r w:rsidR="00CF6B42" w:rsidRPr="00CF6B42">
        <w:rPr>
          <w:spacing w:val="-12"/>
          <w:sz w:val="28"/>
        </w:rPr>
        <w:t xml:space="preserve"> комитет</w:t>
      </w:r>
      <w:r w:rsidR="00474BCC">
        <w:rPr>
          <w:spacing w:val="-12"/>
          <w:sz w:val="28"/>
        </w:rPr>
        <w:t>ом</w:t>
      </w:r>
      <w:r w:rsidR="00CF6B42" w:rsidRPr="00CF6B42">
        <w:rPr>
          <w:spacing w:val="-12"/>
          <w:sz w:val="28"/>
        </w:rPr>
        <w:t xml:space="preserve"> программы ЮНЕСКО «Человек и Биосфера»</w:t>
      </w:r>
      <w:r w:rsidR="00CF6B42">
        <w:rPr>
          <w:spacing w:val="-12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Вас принять участие в работе </w:t>
      </w:r>
      <w:r w:rsidR="00E55875">
        <w:rPr>
          <w:sz w:val="28"/>
        </w:rPr>
        <w:t>международной конференции</w:t>
      </w:r>
      <w:r w:rsidR="00E55875" w:rsidRPr="00E55875">
        <w:rPr>
          <w:sz w:val="28"/>
        </w:rPr>
        <w:t xml:space="preserve"> на тему: «Устойчивый туризм в Казахстане и Центральной Азии: глобаль</w:t>
      </w:r>
      <w:r w:rsidR="00E55875">
        <w:rPr>
          <w:sz w:val="28"/>
        </w:rPr>
        <w:t xml:space="preserve">ные вызовы и перспективы».     </w:t>
      </w:r>
    </w:p>
    <w:p w14:paraId="39DEDA97" w14:textId="439D2004" w:rsidR="001F7F7B" w:rsidRDefault="00AE0516" w:rsidP="00260A58">
      <w:pPr>
        <w:spacing w:before="1"/>
        <w:ind w:left="478" w:right="669" w:firstLine="705"/>
        <w:jc w:val="both"/>
        <w:rPr>
          <w:sz w:val="28"/>
        </w:rPr>
      </w:pPr>
      <w:r w:rsidRPr="00B040FA">
        <w:rPr>
          <w:sz w:val="28"/>
        </w:rPr>
        <w:t xml:space="preserve">К участию в конференции приглашаются казахстанские и зарубежные ученые, преподаватели, докторанты, магистранты и студенты ведущих </w:t>
      </w:r>
      <w:r w:rsidR="00394696" w:rsidRPr="00B040FA">
        <w:rPr>
          <w:sz w:val="28"/>
        </w:rPr>
        <w:t>вузов и</w:t>
      </w:r>
      <w:r w:rsidRPr="00B040FA">
        <w:rPr>
          <w:sz w:val="28"/>
        </w:rPr>
        <w:t xml:space="preserve"> научных учреждений</w:t>
      </w:r>
      <w:r>
        <w:rPr>
          <w:sz w:val="28"/>
        </w:rPr>
        <w:t xml:space="preserve"> в области </w:t>
      </w:r>
      <w:r w:rsidR="007B3368">
        <w:rPr>
          <w:sz w:val="28"/>
        </w:rPr>
        <w:t>индустрии туризма и гостеприимства</w:t>
      </w:r>
      <w:r>
        <w:rPr>
          <w:sz w:val="28"/>
        </w:rPr>
        <w:t xml:space="preserve">, также предприниматели, менеджеры, работающие в </w:t>
      </w:r>
      <w:r w:rsidR="007B3368">
        <w:rPr>
          <w:sz w:val="28"/>
        </w:rPr>
        <w:t>туристских компаниях</w:t>
      </w:r>
      <w:r>
        <w:rPr>
          <w:sz w:val="28"/>
        </w:rPr>
        <w:t>,</w:t>
      </w:r>
      <w:r w:rsidR="00394696">
        <w:rPr>
          <w:sz w:val="28"/>
        </w:rPr>
        <w:t xml:space="preserve"> гостиницах и </w:t>
      </w:r>
      <w:r>
        <w:rPr>
          <w:sz w:val="28"/>
        </w:rPr>
        <w:t>в</w:t>
      </w:r>
      <w:r w:rsidRPr="00B040FA">
        <w:rPr>
          <w:sz w:val="28"/>
        </w:rPr>
        <w:t xml:space="preserve"> </w:t>
      </w:r>
      <w:r>
        <w:rPr>
          <w:sz w:val="28"/>
        </w:rPr>
        <w:t>местных</w:t>
      </w:r>
      <w:r w:rsidRPr="00B040FA">
        <w:rPr>
          <w:sz w:val="28"/>
        </w:rPr>
        <w:t xml:space="preserve"> </w:t>
      </w:r>
      <w:r>
        <w:rPr>
          <w:sz w:val="28"/>
        </w:rPr>
        <w:t>органах</w:t>
      </w:r>
      <w:r w:rsidRPr="00B040FA">
        <w:rPr>
          <w:sz w:val="28"/>
        </w:rPr>
        <w:t xml:space="preserve"> </w:t>
      </w:r>
      <w:r w:rsidR="00394696">
        <w:rPr>
          <w:sz w:val="28"/>
        </w:rPr>
        <w:t>власти.</w:t>
      </w:r>
    </w:p>
    <w:p w14:paraId="3574AC19" w14:textId="4CAF2884" w:rsidR="001F7F7B" w:rsidRPr="00B040FA" w:rsidRDefault="00AE0516" w:rsidP="00B040FA">
      <w:pPr>
        <w:spacing w:before="1"/>
        <w:ind w:left="478" w:right="669" w:firstLine="705"/>
        <w:jc w:val="both"/>
        <w:rPr>
          <w:sz w:val="28"/>
        </w:rPr>
      </w:pPr>
      <w:r w:rsidRPr="00B040FA">
        <w:rPr>
          <w:sz w:val="28"/>
        </w:rPr>
        <w:t>Программа конференции предусматривает пленарное заседание с выступлением ве</w:t>
      </w:r>
      <w:r w:rsidR="00334286" w:rsidRPr="00B040FA">
        <w:rPr>
          <w:sz w:val="28"/>
        </w:rPr>
        <w:t>дущих практиков и специалистов</w:t>
      </w:r>
      <w:r w:rsidR="00013052" w:rsidRPr="00B040FA">
        <w:rPr>
          <w:sz w:val="28"/>
        </w:rPr>
        <w:t xml:space="preserve"> в области устойчивого туризма</w:t>
      </w:r>
      <w:r w:rsidRPr="00B040FA">
        <w:rPr>
          <w:sz w:val="28"/>
        </w:rPr>
        <w:t>, проведение тематических дискуссий в онлайн формате</w:t>
      </w:r>
      <w:r w:rsidR="001F1F97" w:rsidRPr="00B040FA">
        <w:rPr>
          <w:sz w:val="28"/>
        </w:rPr>
        <w:t xml:space="preserve"> и выступление студентов с докладами</w:t>
      </w:r>
      <w:r w:rsidRPr="00B040FA">
        <w:rPr>
          <w:sz w:val="28"/>
        </w:rPr>
        <w:t>. По итогам конференции планируется выпуск сборника материалов конференции.</w:t>
      </w:r>
    </w:p>
    <w:p w14:paraId="57FAFB5F" w14:textId="77777777" w:rsidR="001F7F7B" w:rsidRPr="00B040FA" w:rsidRDefault="001F7F7B" w:rsidP="00B040FA">
      <w:pPr>
        <w:spacing w:before="1"/>
        <w:ind w:left="478" w:right="669" w:firstLine="705"/>
        <w:jc w:val="both"/>
        <w:rPr>
          <w:sz w:val="28"/>
        </w:rPr>
      </w:pPr>
    </w:p>
    <w:p w14:paraId="636B76FF" w14:textId="0A4BE31E" w:rsidR="006A39B2" w:rsidRPr="00B040FA" w:rsidRDefault="00AE0516" w:rsidP="00B040FA">
      <w:pPr>
        <w:spacing w:before="1"/>
        <w:ind w:left="478" w:right="669" w:firstLine="705"/>
        <w:jc w:val="both"/>
        <w:rPr>
          <w:sz w:val="28"/>
        </w:rPr>
      </w:pPr>
      <w:r w:rsidRPr="00B040FA">
        <w:rPr>
          <w:b/>
          <w:sz w:val="28"/>
        </w:rPr>
        <w:t>Цель конференции</w:t>
      </w:r>
      <w:r w:rsidRPr="00B040FA">
        <w:rPr>
          <w:sz w:val="28"/>
        </w:rPr>
        <w:t xml:space="preserve"> </w:t>
      </w:r>
      <w:r w:rsidR="00B040FA">
        <w:rPr>
          <w:sz w:val="28"/>
        </w:rPr>
        <w:t>-</w:t>
      </w:r>
      <w:r w:rsidRPr="00B040FA">
        <w:rPr>
          <w:sz w:val="28"/>
        </w:rPr>
        <w:t xml:space="preserve"> </w:t>
      </w:r>
      <w:r w:rsidR="006A39B2" w:rsidRPr="00B040FA">
        <w:rPr>
          <w:sz w:val="28"/>
        </w:rPr>
        <w:t xml:space="preserve">объединение заинтересованных сторон из академического и профессионального </w:t>
      </w:r>
      <w:r w:rsidR="00555ABC" w:rsidRPr="00B040FA">
        <w:rPr>
          <w:sz w:val="28"/>
        </w:rPr>
        <w:t>секторов</w:t>
      </w:r>
      <w:r w:rsidR="006A39B2" w:rsidRPr="00B040FA">
        <w:rPr>
          <w:sz w:val="28"/>
        </w:rPr>
        <w:t xml:space="preserve"> для обсуждения вызовов и </w:t>
      </w:r>
      <w:r w:rsidR="00555ABC" w:rsidRPr="00B040FA">
        <w:rPr>
          <w:sz w:val="28"/>
        </w:rPr>
        <w:t xml:space="preserve">перспектив развития </w:t>
      </w:r>
      <w:r w:rsidR="006A39B2" w:rsidRPr="00B040FA">
        <w:rPr>
          <w:sz w:val="28"/>
        </w:rPr>
        <w:t xml:space="preserve">устойчивого туризма в Центральной Азии. </w:t>
      </w:r>
    </w:p>
    <w:p w14:paraId="6BF02F43" w14:textId="77777777" w:rsidR="00697A8C" w:rsidRDefault="00697A8C" w:rsidP="00697A8C">
      <w:pPr>
        <w:spacing w:line="259" w:lineRule="auto"/>
        <w:ind w:left="478" w:right="672" w:firstLine="707"/>
        <w:jc w:val="both"/>
        <w:rPr>
          <w:b/>
          <w:sz w:val="28"/>
        </w:rPr>
      </w:pPr>
    </w:p>
    <w:p w14:paraId="49A69024" w14:textId="77777777" w:rsidR="00260A58" w:rsidRDefault="00AE0516" w:rsidP="00260A58">
      <w:pPr>
        <w:spacing w:before="159" w:line="256" w:lineRule="auto"/>
        <w:ind w:left="478" w:right="673" w:firstLine="707"/>
        <w:jc w:val="both"/>
        <w:rPr>
          <w:sz w:val="28"/>
        </w:rPr>
      </w:pPr>
      <w:r>
        <w:rPr>
          <w:b/>
          <w:sz w:val="28"/>
        </w:rPr>
        <w:t xml:space="preserve">Рабочие языки конференции: </w:t>
      </w:r>
      <w:r>
        <w:rPr>
          <w:sz w:val="28"/>
        </w:rPr>
        <w:t xml:space="preserve">казахский, русский, английский. </w:t>
      </w:r>
    </w:p>
    <w:p w14:paraId="1CB32975" w14:textId="1C0E5880" w:rsidR="001F7F7B" w:rsidRDefault="00AE0516" w:rsidP="00260A58">
      <w:pPr>
        <w:spacing w:before="159" w:line="256" w:lineRule="auto"/>
        <w:ind w:left="478" w:right="673" w:firstLine="707"/>
        <w:jc w:val="both"/>
        <w:rPr>
          <w:sz w:val="28"/>
        </w:rPr>
      </w:pPr>
      <w:r w:rsidRPr="00260A58">
        <w:rPr>
          <w:b/>
          <w:bCs/>
          <w:sz w:val="28"/>
        </w:rPr>
        <w:t>Форма</w:t>
      </w:r>
      <w:r w:rsidR="00260A58">
        <w:rPr>
          <w:b/>
          <w:bCs/>
          <w:sz w:val="28"/>
        </w:rPr>
        <w:t xml:space="preserve"> </w:t>
      </w:r>
      <w:r w:rsidRPr="00260A58">
        <w:rPr>
          <w:b/>
          <w:bCs/>
          <w:spacing w:val="-67"/>
          <w:sz w:val="28"/>
        </w:rPr>
        <w:t xml:space="preserve"> </w:t>
      </w:r>
      <w:r w:rsidR="00260A58">
        <w:rPr>
          <w:b/>
          <w:bCs/>
          <w:spacing w:val="-67"/>
          <w:sz w:val="28"/>
        </w:rPr>
        <w:t xml:space="preserve">   </w:t>
      </w:r>
      <w:r w:rsidRPr="00260A58">
        <w:rPr>
          <w:b/>
          <w:bCs/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дистанционная (онлайн).</w:t>
      </w:r>
    </w:p>
    <w:p w14:paraId="204A2F12" w14:textId="77777777" w:rsidR="001F7F7B" w:rsidRDefault="001F7F7B" w:rsidP="00260A58">
      <w:pPr>
        <w:spacing w:line="256" w:lineRule="auto"/>
        <w:jc w:val="both"/>
        <w:rPr>
          <w:sz w:val="28"/>
        </w:rPr>
        <w:sectPr w:rsidR="001F7F7B">
          <w:type w:val="continuous"/>
          <w:pgSz w:w="11910" w:h="16840"/>
          <w:pgMar w:top="1220" w:right="460" w:bottom="280" w:left="940" w:header="720" w:footer="720" w:gutter="0"/>
          <w:cols w:space="720"/>
        </w:sectPr>
      </w:pPr>
    </w:p>
    <w:p w14:paraId="58FC768A" w14:textId="77777777" w:rsidR="001F7F7B" w:rsidRDefault="00AE0516" w:rsidP="00260A58">
      <w:pPr>
        <w:pStyle w:val="1"/>
        <w:spacing w:before="74"/>
        <w:ind w:left="1186"/>
        <w:jc w:val="both"/>
      </w:pPr>
      <w:r>
        <w:lastRenderedPageBreak/>
        <w:t>Задачи</w:t>
      </w:r>
      <w:r>
        <w:rPr>
          <w:spacing w:val="-3"/>
        </w:rPr>
        <w:t xml:space="preserve"> </w:t>
      </w:r>
      <w:r>
        <w:t>конференции:</w:t>
      </w:r>
    </w:p>
    <w:p w14:paraId="22C1CA76" w14:textId="33B6B966" w:rsidR="00555ABC" w:rsidRPr="00B040FA" w:rsidRDefault="00555ABC" w:rsidP="00260A58">
      <w:pPr>
        <w:pStyle w:val="a5"/>
        <w:numPr>
          <w:ilvl w:val="0"/>
          <w:numId w:val="4"/>
        </w:numPr>
        <w:tabs>
          <w:tab w:val="left" w:pos="1199"/>
        </w:tabs>
        <w:spacing w:before="188"/>
        <w:ind w:right="667"/>
        <w:jc w:val="both"/>
        <w:rPr>
          <w:sz w:val="28"/>
        </w:rPr>
      </w:pPr>
      <w:r w:rsidRPr="00B040FA">
        <w:rPr>
          <w:sz w:val="28"/>
        </w:rPr>
        <w:t xml:space="preserve">Обсуждение </w:t>
      </w:r>
      <w:r w:rsidR="004D0EB1" w:rsidRPr="00B040FA">
        <w:rPr>
          <w:sz w:val="28"/>
        </w:rPr>
        <w:t>положения</w:t>
      </w:r>
      <w:r w:rsidRPr="00B040FA">
        <w:rPr>
          <w:sz w:val="28"/>
        </w:rPr>
        <w:t xml:space="preserve"> устойчивого туризма в Центральной Азии</w:t>
      </w:r>
      <w:r w:rsidR="004D0EB1" w:rsidRPr="00B040FA">
        <w:rPr>
          <w:sz w:val="28"/>
        </w:rPr>
        <w:t xml:space="preserve"> и определение доминирующих парадигм устойчивости</w:t>
      </w:r>
      <w:r w:rsidR="003C623F" w:rsidRPr="00B040FA">
        <w:rPr>
          <w:sz w:val="28"/>
        </w:rPr>
        <w:t xml:space="preserve"> в регионе</w:t>
      </w:r>
      <w:r w:rsidR="004D0EB1" w:rsidRPr="00B040FA">
        <w:rPr>
          <w:sz w:val="28"/>
        </w:rPr>
        <w:t xml:space="preserve"> (</w:t>
      </w:r>
      <w:r w:rsidR="003C623F" w:rsidRPr="00B040FA">
        <w:rPr>
          <w:sz w:val="28"/>
        </w:rPr>
        <w:t>социально-культурная, экономическая, экологическая, политическая устойчивость</w:t>
      </w:r>
      <w:r w:rsidR="004D0EB1" w:rsidRPr="00B040FA">
        <w:rPr>
          <w:sz w:val="28"/>
        </w:rPr>
        <w:t>).</w:t>
      </w:r>
      <w:r w:rsidRPr="00B040FA">
        <w:rPr>
          <w:sz w:val="28"/>
        </w:rPr>
        <w:t xml:space="preserve"> </w:t>
      </w:r>
    </w:p>
    <w:p w14:paraId="6535ABBD" w14:textId="1F92AB62" w:rsidR="004D0EB1" w:rsidRPr="00B040FA" w:rsidRDefault="003C623F" w:rsidP="00260A58">
      <w:pPr>
        <w:pStyle w:val="a5"/>
        <w:numPr>
          <w:ilvl w:val="0"/>
          <w:numId w:val="4"/>
        </w:numPr>
        <w:tabs>
          <w:tab w:val="left" w:pos="1199"/>
        </w:tabs>
        <w:spacing w:before="188"/>
        <w:ind w:right="667"/>
        <w:jc w:val="both"/>
        <w:rPr>
          <w:sz w:val="28"/>
        </w:rPr>
      </w:pPr>
      <w:r w:rsidRPr="00B040FA">
        <w:rPr>
          <w:sz w:val="28"/>
        </w:rPr>
        <w:t>Обсуждение имеющихся вызовов на пути развития устойчивого туризма в Центральной Азии.</w:t>
      </w:r>
    </w:p>
    <w:p w14:paraId="60D24598" w14:textId="5E663E6D" w:rsidR="009224C7" w:rsidRPr="00B040FA" w:rsidRDefault="00AE0516" w:rsidP="00260A58">
      <w:pPr>
        <w:pStyle w:val="a5"/>
        <w:numPr>
          <w:ilvl w:val="0"/>
          <w:numId w:val="4"/>
        </w:numPr>
        <w:tabs>
          <w:tab w:val="left" w:pos="1199"/>
        </w:tabs>
        <w:spacing w:before="188"/>
        <w:ind w:right="667"/>
        <w:jc w:val="both"/>
        <w:rPr>
          <w:sz w:val="28"/>
        </w:rPr>
      </w:pPr>
      <w:r w:rsidRPr="00B040FA">
        <w:rPr>
          <w:sz w:val="28"/>
        </w:rPr>
        <w:t>Ознакомление</w:t>
      </w:r>
      <w:r w:rsidRPr="00B040FA">
        <w:rPr>
          <w:spacing w:val="-6"/>
          <w:sz w:val="28"/>
        </w:rPr>
        <w:t xml:space="preserve"> </w:t>
      </w:r>
      <w:r w:rsidRPr="00B040FA">
        <w:rPr>
          <w:sz w:val="28"/>
        </w:rPr>
        <w:t>с</w:t>
      </w:r>
      <w:r w:rsidRPr="00B040FA">
        <w:rPr>
          <w:spacing w:val="-8"/>
          <w:sz w:val="28"/>
        </w:rPr>
        <w:t xml:space="preserve"> </w:t>
      </w:r>
      <w:r w:rsidRPr="00B040FA">
        <w:rPr>
          <w:sz w:val="28"/>
        </w:rPr>
        <w:t>современными</w:t>
      </w:r>
      <w:r w:rsidRPr="00B040FA">
        <w:rPr>
          <w:spacing w:val="-5"/>
          <w:sz w:val="28"/>
        </w:rPr>
        <w:t xml:space="preserve"> </w:t>
      </w:r>
      <w:r w:rsidRPr="00B040FA">
        <w:rPr>
          <w:sz w:val="28"/>
        </w:rPr>
        <w:t>инновационными</w:t>
      </w:r>
      <w:r w:rsidRPr="00B040FA">
        <w:rPr>
          <w:spacing w:val="-3"/>
          <w:sz w:val="28"/>
        </w:rPr>
        <w:t xml:space="preserve"> </w:t>
      </w:r>
      <w:r w:rsidR="004D0EB1" w:rsidRPr="00B040FA">
        <w:rPr>
          <w:sz w:val="28"/>
        </w:rPr>
        <w:t>подходами</w:t>
      </w:r>
      <w:r w:rsidR="004D0EB1" w:rsidRPr="00B040FA">
        <w:rPr>
          <w:spacing w:val="-4"/>
          <w:sz w:val="28"/>
        </w:rPr>
        <w:t xml:space="preserve">, которые являются неотъемлемой частью устойчивого развития. </w:t>
      </w:r>
    </w:p>
    <w:p w14:paraId="0997F662" w14:textId="73EDBFFD" w:rsidR="00DA6381" w:rsidRPr="00B040FA" w:rsidRDefault="00DA6381" w:rsidP="00260A58">
      <w:pPr>
        <w:pStyle w:val="a5"/>
        <w:numPr>
          <w:ilvl w:val="0"/>
          <w:numId w:val="4"/>
        </w:numPr>
        <w:tabs>
          <w:tab w:val="left" w:pos="1199"/>
        </w:tabs>
        <w:spacing w:before="188"/>
        <w:ind w:right="667"/>
        <w:jc w:val="both"/>
        <w:rPr>
          <w:sz w:val="28"/>
        </w:rPr>
      </w:pPr>
      <w:r w:rsidRPr="00B040FA">
        <w:rPr>
          <w:spacing w:val="-4"/>
          <w:sz w:val="28"/>
        </w:rPr>
        <w:t>Разработка рекомендаций и внесение практических предложений в государственные органы</w:t>
      </w:r>
      <w:r w:rsidR="00013052" w:rsidRPr="00B040FA">
        <w:rPr>
          <w:spacing w:val="-4"/>
          <w:sz w:val="28"/>
        </w:rPr>
        <w:t xml:space="preserve"> и соответствующие организации</w:t>
      </w:r>
      <w:r w:rsidRPr="00B040FA">
        <w:rPr>
          <w:spacing w:val="-4"/>
          <w:sz w:val="28"/>
        </w:rPr>
        <w:t>, занимающиеся развитием устойчивого туризма в Республике Казахстан, на опыте международных и национальных спикеров.</w:t>
      </w:r>
    </w:p>
    <w:p w14:paraId="08F92347" w14:textId="36599ABF" w:rsidR="001F7F7B" w:rsidRPr="00B040FA" w:rsidRDefault="00AE0516" w:rsidP="00697A8C">
      <w:pPr>
        <w:pStyle w:val="a5"/>
        <w:numPr>
          <w:ilvl w:val="0"/>
          <w:numId w:val="4"/>
        </w:numPr>
        <w:tabs>
          <w:tab w:val="left" w:pos="1192"/>
        </w:tabs>
        <w:ind w:left="1191" w:right="677" w:hanging="356"/>
        <w:jc w:val="both"/>
        <w:rPr>
          <w:sz w:val="28"/>
        </w:rPr>
      </w:pPr>
      <w:r w:rsidRPr="00B040FA">
        <w:rPr>
          <w:sz w:val="28"/>
        </w:rPr>
        <w:t>Формирование</w:t>
      </w:r>
      <w:r w:rsidRPr="00B040FA">
        <w:rPr>
          <w:spacing w:val="1"/>
          <w:sz w:val="28"/>
        </w:rPr>
        <w:t xml:space="preserve"> </w:t>
      </w:r>
      <w:r w:rsidRPr="00B040FA">
        <w:rPr>
          <w:sz w:val="28"/>
        </w:rPr>
        <w:t>профессиональных</w:t>
      </w:r>
      <w:r w:rsidRPr="00B040FA">
        <w:rPr>
          <w:spacing w:val="1"/>
          <w:sz w:val="28"/>
        </w:rPr>
        <w:t xml:space="preserve"> </w:t>
      </w:r>
      <w:r w:rsidRPr="00B040FA">
        <w:rPr>
          <w:sz w:val="28"/>
        </w:rPr>
        <w:t>связей</w:t>
      </w:r>
      <w:r w:rsidRPr="00B040FA">
        <w:rPr>
          <w:spacing w:val="1"/>
          <w:sz w:val="28"/>
        </w:rPr>
        <w:t xml:space="preserve"> </w:t>
      </w:r>
      <w:r w:rsidRPr="00B040FA">
        <w:rPr>
          <w:sz w:val="28"/>
        </w:rPr>
        <w:t>и</w:t>
      </w:r>
      <w:r w:rsidRPr="00B040FA">
        <w:rPr>
          <w:spacing w:val="1"/>
          <w:sz w:val="28"/>
        </w:rPr>
        <w:t xml:space="preserve"> </w:t>
      </w:r>
      <w:r w:rsidRPr="00B040FA">
        <w:rPr>
          <w:sz w:val="28"/>
        </w:rPr>
        <w:t>налаживание</w:t>
      </w:r>
      <w:r w:rsidRPr="00B040FA">
        <w:rPr>
          <w:spacing w:val="1"/>
          <w:sz w:val="28"/>
        </w:rPr>
        <w:t xml:space="preserve"> </w:t>
      </w:r>
      <w:r w:rsidRPr="00B040FA">
        <w:rPr>
          <w:sz w:val="28"/>
        </w:rPr>
        <w:t>обмена</w:t>
      </w:r>
      <w:r w:rsidRPr="00B040FA">
        <w:rPr>
          <w:spacing w:val="1"/>
          <w:sz w:val="28"/>
        </w:rPr>
        <w:t xml:space="preserve"> </w:t>
      </w:r>
      <w:r w:rsidRPr="00B040FA">
        <w:rPr>
          <w:sz w:val="28"/>
        </w:rPr>
        <w:t>опытом</w:t>
      </w:r>
      <w:r w:rsidRPr="00B040FA">
        <w:rPr>
          <w:spacing w:val="-1"/>
          <w:sz w:val="28"/>
        </w:rPr>
        <w:t xml:space="preserve"> </w:t>
      </w:r>
      <w:r w:rsidRPr="00B040FA">
        <w:rPr>
          <w:sz w:val="28"/>
        </w:rPr>
        <w:t>образовательных</w:t>
      </w:r>
      <w:r w:rsidRPr="00B040FA">
        <w:rPr>
          <w:spacing w:val="1"/>
          <w:sz w:val="28"/>
        </w:rPr>
        <w:t xml:space="preserve"> </w:t>
      </w:r>
      <w:r w:rsidRPr="00B040FA">
        <w:rPr>
          <w:sz w:val="28"/>
        </w:rPr>
        <w:t>учреждений</w:t>
      </w:r>
      <w:r w:rsidRPr="00B040FA">
        <w:rPr>
          <w:spacing w:val="-3"/>
          <w:sz w:val="28"/>
        </w:rPr>
        <w:t xml:space="preserve"> </w:t>
      </w:r>
      <w:r w:rsidRPr="00B040FA">
        <w:rPr>
          <w:sz w:val="28"/>
        </w:rPr>
        <w:t>и бизнеса.</w:t>
      </w:r>
    </w:p>
    <w:p w14:paraId="26925054" w14:textId="77777777" w:rsidR="00697A8C" w:rsidRPr="00697A8C" w:rsidRDefault="00697A8C" w:rsidP="00B040FA">
      <w:pPr>
        <w:pStyle w:val="a5"/>
        <w:tabs>
          <w:tab w:val="left" w:pos="1192"/>
        </w:tabs>
        <w:ind w:left="1191" w:right="677" w:firstLine="0"/>
        <w:jc w:val="both"/>
        <w:rPr>
          <w:sz w:val="28"/>
          <w:highlight w:val="yellow"/>
        </w:rPr>
      </w:pPr>
    </w:p>
    <w:p w14:paraId="58CB18E8" w14:textId="77777777" w:rsidR="001F7F7B" w:rsidRDefault="00AE0516" w:rsidP="00260A58">
      <w:pPr>
        <w:pStyle w:val="1"/>
        <w:spacing w:before="1" w:line="360" w:lineRule="auto"/>
        <w:ind w:left="1186"/>
        <w:jc w:val="both"/>
      </w:pP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 проведения</w:t>
      </w:r>
      <w:r>
        <w:rPr>
          <w:spacing w:val="-4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конференции:</w:t>
      </w:r>
    </w:p>
    <w:p w14:paraId="66C932D1" w14:textId="73B3540B" w:rsidR="00D3714E" w:rsidRPr="003C5C93" w:rsidRDefault="003C5C93" w:rsidP="00260A58">
      <w:p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14E" w:rsidRPr="003C5C93">
        <w:rPr>
          <w:sz w:val="28"/>
          <w:szCs w:val="28"/>
        </w:rPr>
        <w:t>18 февраля 2022 г. с 14.00-17.00 ч.</w:t>
      </w:r>
    </w:p>
    <w:p w14:paraId="6375D3B7" w14:textId="0C67B9FB" w:rsidR="00D3714E" w:rsidRPr="003C5C93" w:rsidRDefault="003C5C93" w:rsidP="00260A58">
      <w:pPr>
        <w:spacing w:line="360" w:lineRule="auto"/>
        <w:ind w:left="113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D3714E" w:rsidRPr="003C5C93">
        <w:rPr>
          <w:sz w:val="28"/>
          <w:szCs w:val="28"/>
        </w:rPr>
        <w:t>19 февраля 2022 г. с 10.00-12.00</w:t>
      </w:r>
      <w:r w:rsidR="00045FA5" w:rsidRPr="003C5C93">
        <w:rPr>
          <w:sz w:val="28"/>
          <w:szCs w:val="28"/>
        </w:rPr>
        <w:t xml:space="preserve"> ч. в </w:t>
      </w:r>
      <w:r w:rsidR="00045FA5" w:rsidRPr="003C5C93">
        <w:rPr>
          <w:sz w:val="28"/>
          <w:szCs w:val="28"/>
          <w:lang w:val="en-US"/>
        </w:rPr>
        <w:t>Zoom</w:t>
      </w:r>
      <w:r w:rsidR="00045FA5" w:rsidRPr="003C5C93">
        <w:rPr>
          <w:sz w:val="28"/>
          <w:szCs w:val="28"/>
        </w:rPr>
        <w:t xml:space="preserve"> </w:t>
      </w:r>
      <w:r w:rsidR="00045FA5" w:rsidRPr="003C5C93">
        <w:rPr>
          <w:sz w:val="28"/>
          <w:szCs w:val="28"/>
          <w:lang w:val="kk-KZ"/>
        </w:rPr>
        <w:t>платформе</w:t>
      </w:r>
    </w:p>
    <w:p w14:paraId="20556E87" w14:textId="23FCCEDD" w:rsidR="001F7F7B" w:rsidRPr="00844507" w:rsidRDefault="00A62809" w:rsidP="00260A58">
      <w:pPr>
        <w:pStyle w:val="a3"/>
        <w:ind w:left="720" w:firstLine="535"/>
        <w:jc w:val="both"/>
        <w:rPr>
          <w:sz w:val="24"/>
          <w:lang w:val="kk-KZ"/>
        </w:rPr>
      </w:pPr>
      <w:hyperlink r:id="rId8" w:history="1">
        <w:r w:rsidR="00844507" w:rsidRPr="00844507">
          <w:rPr>
            <w:rStyle w:val="a6"/>
            <w:sz w:val="28"/>
          </w:rPr>
          <w:t>https://zoom.us/j/7083295010</w:t>
        </w:r>
      </w:hyperlink>
      <w:r w:rsidR="00844507" w:rsidRPr="00844507">
        <w:rPr>
          <w:sz w:val="28"/>
          <w:lang w:val="kk-KZ"/>
        </w:rPr>
        <w:t xml:space="preserve"> </w:t>
      </w:r>
    </w:p>
    <w:p w14:paraId="087DE7BF" w14:textId="77777777" w:rsidR="001F7F7B" w:rsidRDefault="001F7F7B" w:rsidP="00260A58">
      <w:pPr>
        <w:pStyle w:val="a3"/>
        <w:spacing w:before="8"/>
        <w:jc w:val="both"/>
        <w:rPr>
          <w:sz w:val="16"/>
        </w:rPr>
      </w:pPr>
    </w:p>
    <w:p w14:paraId="6130456E" w14:textId="77777777" w:rsidR="001F7F7B" w:rsidRDefault="00AE0516" w:rsidP="00260A58">
      <w:pPr>
        <w:pStyle w:val="1"/>
        <w:ind w:left="478"/>
        <w:jc w:val="both"/>
      </w:pPr>
      <w:r>
        <w:t>Оргкомитет</w:t>
      </w:r>
      <w:r>
        <w:rPr>
          <w:spacing w:val="-4"/>
        </w:rPr>
        <w:t xml:space="preserve"> </w:t>
      </w:r>
      <w:r>
        <w:t>конференции:</w:t>
      </w:r>
    </w:p>
    <w:p w14:paraId="242C062C" w14:textId="77777777" w:rsidR="00D819B3" w:rsidRPr="00AD5742" w:rsidRDefault="00EB6E72" w:rsidP="00260A58">
      <w:pPr>
        <w:pStyle w:val="a5"/>
        <w:numPr>
          <w:ilvl w:val="0"/>
          <w:numId w:val="3"/>
        </w:numPr>
        <w:tabs>
          <w:tab w:val="left" w:pos="1199"/>
        </w:tabs>
        <w:spacing w:before="186" w:line="259" w:lineRule="auto"/>
        <w:ind w:right="679"/>
        <w:jc w:val="both"/>
        <w:rPr>
          <w:sz w:val="28"/>
          <w:szCs w:val="28"/>
        </w:rPr>
      </w:pPr>
      <w:r w:rsidRPr="00AD5742">
        <w:rPr>
          <w:sz w:val="28"/>
          <w:szCs w:val="28"/>
          <w:lang w:val="kk-KZ"/>
        </w:rPr>
        <w:t>Манап Алмагул Сериккалиевна</w:t>
      </w:r>
      <w:r w:rsidR="00AE0516" w:rsidRPr="00AD5742">
        <w:rPr>
          <w:sz w:val="28"/>
          <w:szCs w:val="28"/>
        </w:rPr>
        <w:t xml:space="preserve">, </w:t>
      </w:r>
      <w:r w:rsidRPr="00AD5742">
        <w:rPr>
          <w:sz w:val="28"/>
          <w:szCs w:val="28"/>
        </w:rPr>
        <w:t>к</w:t>
      </w:r>
      <w:r w:rsidR="0005755F" w:rsidRPr="00AD5742">
        <w:rPr>
          <w:sz w:val="28"/>
          <w:szCs w:val="28"/>
        </w:rPr>
        <w:t>.э.н.</w:t>
      </w:r>
      <w:r w:rsidR="00AE0516" w:rsidRPr="00AD5742">
        <w:rPr>
          <w:sz w:val="28"/>
          <w:szCs w:val="28"/>
        </w:rPr>
        <w:t xml:space="preserve">, </w:t>
      </w:r>
      <w:r w:rsidR="0005755F" w:rsidRPr="00AD5742">
        <w:rPr>
          <w:sz w:val="28"/>
          <w:szCs w:val="28"/>
          <w:lang w:val="kk-KZ"/>
        </w:rPr>
        <w:t xml:space="preserve">Академический </w:t>
      </w:r>
      <w:r w:rsidR="00AE0516" w:rsidRPr="00AD5742">
        <w:rPr>
          <w:sz w:val="28"/>
          <w:szCs w:val="28"/>
        </w:rPr>
        <w:t xml:space="preserve">Декан Школы </w:t>
      </w:r>
      <w:r w:rsidR="0005755F" w:rsidRPr="00AD5742">
        <w:rPr>
          <w:sz w:val="28"/>
          <w:szCs w:val="28"/>
          <w:lang w:val="kk-KZ"/>
        </w:rPr>
        <w:t>гостеприимства и туризма</w:t>
      </w:r>
      <w:r w:rsidR="00AE0516" w:rsidRPr="00AD5742">
        <w:rPr>
          <w:spacing w:val="-2"/>
          <w:sz w:val="28"/>
          <w:szCs w:val="28"/>
        </w:rPr>
        <w:t xml:space="preserve"> </w:t>
      </w:r>
      <w:proofErr w:type="spellStart"/>
      <w:r w:rsidR="00AE0516" w:rsidRPr="00AD5742">
        <w:rPr>
          <w:sz w:val="28"/>
          <w:szCs w:val="28"/>
        </w:rPr>
        <w:t>AlmaU</w:t>
      </w:r>
      <w:proofErr w:type="spellEnd"/>
    </w:p>
    <w:p w14:paraId="7C5E5E51" w14:textId="2364725C" w:rsidR="00AD5742" w:rsidRDefault="00D819B3" w:rsidP="00260A58">
      <w:pPr>
        <w:pStyle w:val="a5"/>
        <w:numPr>
          <w:ilvl w:val="0"/>
          <w:numId w:val="3"/>
        </w:numPr>
        <w:tabs>
          <w:tab w:val="left" w:pos="1199"/>
        </w:tabs>
        <w:spacing w:before="186" w:line="259" w:lineRule="auto"/>
        <w:ind w:right="679"/>
        <w:jc w:val="both"/>
        <w:rPr>
          <w:sz w:val="28"/>
          <w:szCs w:val="28"/>
        </w:rPr>
      </w:pPr>
      <w:r w:rsidRPr="00AD5742">
        <w:rPr>
          <w:bCs/>
          <w:sz w:val="28"/>
          <w:szCs w:val="28"/>
        </w:rPr>
        <w:t xml:space="preserve">Дауренбекова Карлыгаш </w:t>
      </w:r>
      <w:proofErr w:type="spellStart"/>
      <w:r w:rsidRPr="00AD5742">
        <w:rPr>
          <w:bCs/>
          <w:sz w:val="28"/>
          <w:szCs w:val="28"/>
        </w:rPr>
        <w:t>Султангалиевна</w:t>
      </w:r>
      <w:proofErr w:type="spellEnd"/>
      <w:r w:rsidRPr="00AD5742">
        <w:rPr>
          <w:bCs/>
          <w:sz w:val="28"/>
          <w:szCs w:val="28"/>
          <w:lang w:val="kk-KZ"/>
        </w:rPr>
        <w:t xml:space="preserve">, </w:t>
      </w:r>
      <w:r w:rsidRPr="00AD5742">
        <w:rPr>
          <w:sz w:val="28"/>
          <w:szCs w:val="28"/>
        </w:rPr>
        <w:t>Программ лидер по ОП «Туризм и ивент-менеджмент»</w:t>
      </w:r>
      <w:r w:rsidRPr="00AD5742">
        <w:rPr>
          <w:sz w:val="28"/>
          <w:szCs w:val="28"/>
          <w:lang w:val="kk-KZ"/>
        </w:rPr>
        <w:t xml:space="preserve"> </w:t>
      </w:r>
      <w:r w:rsidRPr="00AD5742">
        <w:rPr>
          <w:sz w:val="28"/>
          <w:szCs w:val="28"/>
        </w:rPr>
        <w:t xml:space="preserve">Школы </w:t>
      </w:r>
      <w:r w:rsidRPr="00AD5742">
        <w:rPr>
          <w:sz w:val="28"/>
          <w:szCs w:val="28"/>
          <w:lang w:val="kk-KZ"/>
        </w:rPr>
        <w:t>гостеприимства и туризма</w:t>
      </w:r>
      <w:r w:rsidRPr="00AD5742">
        <w:rPr>
          <w:spacing w:val="-2"/>
          <w:sz w:val="28"/>
          <w:szCs w:val="28"/>
        </w:rPr>
        <w:t xml:space="preserve"> </w:t>
      </w:r>
      <w:proofErr w:type="spellStart"/>
      <w:r w:rsidRPr="00AD5742">
        <w:rPr>
          <w:sz w:val="28"/>
          <w:szCs w:val="28"/>
        </w:rPr>
        <w:t>AlmaU</w:t>
      </w:r>
      <w:proofErr w:type="spellEnd"/>
    </w:p>
    <w:p w14:paraId="5F840637" w14:textId="52E0F0B2" w:rsidR="00D452E1" w:rsidRPr="00AD5742" w:rsidRDefault="00D452E1" w:rsidP="00D452E1">
      <w:pPr>
        <w:pStyle w:val="a5"/>
        <w:numPr>
          <w:ilvl w:val="0"/>
          <w:numId w:val="3"/>
        </w:numPr>
        <w:tabs>
          <w:tab w:val="left" w:pos="1199"/>
        </w:tabs>
        <w:spacing w:before="186" w:line="259" w:lineRule="auto"/>
        <w:ind w:right="679"/>
        <w:jc w:val="both"/>
        <w:rPr>
          <w:sz w:val="28"/>
          <w:szCs w:val="28"/>
        </w:rPr>
      </w:pPr>
      <w:r w:rsidRPr="00D452E1">
        <w:rPr>
          <w:sz w:val="28"/>
          <w:szCs w:val="28"/>
        </w:rPr>
        <w:t>Ильина Виктория Олеговна</w:t>
      </w:r>
      <w:r>
        <w:rPr>
          <w:sz w:val="28"/>
          <w:szCs w:val="28"/>
          <w:lang w:val="kk-KZ"/>
        </w:rPr>
        <w:t xml:space="preserve"> - </w:t>
      </w:r>
      <w:r w:rsidRPr="00D452E1">
        <w:rPr>
          <w:sz w:val="28"/>
          <w:szCs w:val="28"/>
          <w:shd w:val="clear" w:color="auto" w:fill="FFFFFF"/>
        </w:rPr>
        <w:t>член Казахстанского Национального комитета программы ЮНЕСКО «Человек и биосфера» (МАВ)</w:t>
      </w:r>
    </w:p>
    <w:p w14:paraId="29691AEA" w14:textId="5914FEA5" w:rsidR="00AD5742" w:rsidRPr="00AD5742" w:rsidRDefault="00AD5742" w:rsidP="00260A58">
      <w:pPr>
        <w:pStyle w:val="a5"/>
        <w:numPr>
          <w:ilvl w:val="0"/>
          <w:numId w:val="3"/>
        </w:numPr>
        <w:tabs>
          <w:tab w:val="left" w:pos="1199"/>
        </w:tabs>
        <w:spacing w:before="186" w:line="259" w:lineRule="auto"/>
        <w:ind w:right="679"/>
        <w:jc w:val="both"/>
        <w:rPr>
          <w:sz w:val="28"/>
          <w:szCs w:val="28"/>
        </w:rPr>
      </w:pPr>
      <w:r w:rsidRPr="00AD5742">
        <w:rPr>
          <w:bCs/>
          <w:sz w:val="28"/>
          <w:szCs w:val="28"/>
          <w:lang w:eastAsia="ru-RU"/>
        </w:rPr>
        <w:t xml:space="preserve">Сурина </w:t>
      </w:r>
      <w:proofErr w:type="spellStart"/>
      <w:r w:rsidRPr="00AD5742">
        <w:rPr>
          <w:bCs/>
          <w:sz w:val="28"/>
          <w:szCs w:val="28"/>
          <w:lang w:eastAsia="ru-RU"/>
        </w:rPr>
        <w:t>Арзигуль</w:t>
      </w:r>
      <w:proofErr w:type="spellEnd"/>
      <w:r w:rsidRPr="00AD5742">
        <w:rPr>
          <w:bCs/>
          <w:sz w:val="28"/>
          <w:szCs w:val="28"/>
          <w:lang w:eastAsia="ru-RU"/>
        </w:rPr>
        <w:t xml:space="preserve"> </w:t>
      </w:r>
      <w:proofErr w:type="spellStart"/>
      <w:r w:rsidRPr="00AD5742">
        <w:rPr>
          <w:bCs/>
          <w:sz w:val="28"/>
          <w:szCs w:val="28"/>
          <w:lang w:eastAsia="ru-RU"/>
        </w:rPr>
        <w:t>Мамуржановна</w:t>
      </w:r>
      <w:proofErr w:type="spellEnd"/>
      <w:r w:rsidRPr="00AD5742">
        <w:rPr>
          <w:bCs/>
          <w:sz w:val="28"/>
          <w:szCs w:val="28"/>
          <w:lang w:val="kk-KZ" w:eastAsia="ru-RU"/>
        </w:rPr>
        <w:t xml:space="preserve">, </w:t>
      </w:r>
      <w:r w:rsidRPr="00AD5742">
        <w:rPr>
          <w:sz w:val="28"/>
          <w:szCs w:val="28"/>
          <w:lang w:eastAsia="ru-RU"/>
        </w:rPr>
        <w:t>Программ лидер по ОП «Ресторанное дело и гостиничный бизнес»</w:t>
      </w:r>
      <w:r w:rsidRPr="00AD5742">
        <w:rPr>
          <w:sz w:val="28"/>
          <w:szCs w:val="28"/>
          <w:lang w:val="kk-KZ" w:eastAsia="ru-RU"/>
        </w:rPr>
        <w:t xml:space="preserve"> </w:t>
      </w:r>
      <w:r w:rsidRPr="00AD5742">
        <w:rPr>
          <w:sz w:val="28"/>
          <w:szCs w:val="28"/>
        </w:rPr>
        <w:t xml:space="preserve">Школы </w:t>
      </w:r>
      <w:r w:rsidRPr="00AD5742">
        <w:rPr>
          <w:sz w:val="28"/>
          <w:szCs w:val="28"/>
          <w:lang w:val="kk-KZ"/>
        </w:rPr>
        <w:t>гостеприимства и туризма</w:t>
      </w:r>
      <w:r w:rsidRPr="00AD5742">
        <w:rPr>
          <w:spacing w:val="-2"/>
          <w:sz w:val="28"/>
          <w:szCs w:val="28"/>
        </w:rPr>
        <w:t xml:space="preserve"> </w:t>
      </w:r>
      <w:proofErr w:type="spellStart"/>
      <w:r w:rsidRPr="00AD5742">
        <w:rPr>
          <w:sz w:val="28"/>
          <w:szCs w:val="28"/>
        </w:rPr>
        <w:t>AlmaU</w:t>
      </w:r>
      <w:proofErr w:type="spellEnd"/>
    </w:p>
    <w:p w14:paraId="1579F282" w14:textId="6F5F5710" w:rsidR="00AD5742" w:rsidRDefault="00AD5742" w:rsidP="00260A58">
      <w:pPr>
        <w:pStyle w:val="a5"/>
        <w:numPr>
          <w:ilvl w:val="0"/>
          <w:numId w:val="3"/>
        </w:numPr>
        <w:tabs>
          <w:tab w:val="left" w:pos="1199"/>
        </w:tabs>
        <w:spacing w:before="186" w:line="259" w:lineRule="auto"/>
        <w:ind w:right="679"/>
        <w:jc w:val="both"/>
        <w:rPr>
          <w:sz w:val="28"/>
          <w:szCs w:val="28"/>
        </w:rPr>
      </w:pPr>
      <w:r w:rsidRPr="00AD5742">
        <w:rPr>
          <w:bCs/>
          <w:sz w:val="28"/>
          <w:szCs w:val="28"/>
          <w:lang w:val="kk-KZ" w:eastAsia="ru-RU"/>
        </w:rPr>
        <w:t xml:space="preserve">Балгабекова Алима Кайратовна, профессор-практик </w:t>
      </w:r>
      <w:r w:rsidRPr="00AD5742">
        <w:rPr>
          <w:sz w:val="28"/>
          <w:szCs w:val="28"/>
        </w:rPr>
        <w:t xml:space="preserve">Школы </w:t>
      </w:r>
      <w:r w:rsidRPr="00AD5742">
        <w:rPr>
          <w:sz w:val="28"/>
          <w:szCs w:val="28"/>
          <w:lang w:val="kk-KZ"/>
        </w:rPr>
        <w:t>гостеприимства и туризма</w:t>
      </w:r>
      <w:r w:rsidRPr="00AD5742">
        <w:rPr>
          <w:spacing w:val="-2"/>
          <w:sz w:val="28"/>
          <w:szCs w:val="28"/>
        </w:rPr>
        <w:t xml:space="preserve"> </w:t>
      </w:r>
      <w:proofErr w:type="spellStart"/>
      <w:r w:rsidRPr="00AD5742">
        <w:rPr>
          <w:sz w:val="28"/>
          <w:szCs w:val="28"/>
        </w:rPr>
        <w:t>AlmaU</w:t>
      </w:r>
      <w:proofErr w:type="spellEnd"/>
    </w:p>
    <w:p w14:paraId="379C0596" w14:textId="65BC0FA9" w:rsidR="00334286" w:rsidRPr="00334286" w:rsidRDefault="00334286" w:rsidP="00260A58">
      <w:pPr>
        <w:pStyle w:val="a5"/>
        <w:numPr>
          <w:ilvl w:val="0"/>
          <w:numId w:val="3"/>
        </w:numPr>
        <w:tabs>
          <w:tab w:val="left" w:pos="1199"/>
        </w:tabs>
        <w:spacing w:before="186" w:line="259" w:lineRule="auto"/>
        <w:ind w:right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Сабиров </w:t>
      </w:r>
      <w:proofErr w:type="spellStart"/>
      <w:r>
        <w:rPr>
          <w:sz w:val="28"/>
          <w:szCs w:val="28"/>
        </w:rPr>
        <w:t>Дильмурат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Закирович</w:t>
      </w:r>
      <w:proofErr w:type="spellEnd"/>
      <w:r>
        <w:rPr>
          <w:sz w:val="28"/>
          <w:szCs w:val="28"/>
        </w:rPr>
        <w:t xml:space="preserve">, старший </w:t>
      </w:r>
      <w:r w:rsidRPr="00AD5742">
        <w:rPr>
          <w:sz w:val="28"/>
          <w:szCs w:val="28"/>
          <w:lang w:val="kk-KZ"/>
        </w:rPr>
        <w:t xml:space="preserve">преподаватель </w:t>
      </w:r>
      <w:r w:rsidRPr="00AD5742">
        <w:rPr>
          <w:sz w:val="28"/>
          <w:szCs w:val="28"/>
        </w:rPr>
        <w:t xml:space="preserve">Школы </w:t>
      </w:r>
      <w:r w:rsidRPr="00AD5742">
        <w:rPr>
          <w:sz w:val="28"/>
          <w:szCs w:val="28"/>
          <w:lang w:val="kk-KZ"/>
        </w:rPr>
        <w:t>гостеприимства и туризма</w:t>
      </w:r>
      <w:r w:rsidRPr="00AD5742">
        <w:rPr>
          <w:spacing w:val="-2"/>
          <w:sz w:val="28"/>
          <w:szCs w:val="28"/>
        </w:rPr>
        <w:t xml:space="preserve"> </w:t>
      </w:r>
      <w:proofErr w:type="spellStart"/>
      <w:r w:rsidRPr="00AD5742">
        <w:rPr>
          <w:sz w:val="28"/>
          <w:szCs w:val="28"/>
        </w:rPr>
        <w:t>AlmaU</w:t>
      </w:r>
      <w:proofErr w:type="spellEnd"/>
    </w:p>
    <w:p w14:paraId="44A1D9E0" w14:textId="558B38F5" w:rsidR="00D819B3" w:rsidRPr="00AD5742" w:rsidRDefault="00AD5742" w:rsidP="00260A58">
      <w:pPr>
        <w:pStyle w:val="a5"/>
        <w:numPr>
          <w:ilvl w:val="0"/>
          <w:numId w:val="3"/>
        </w:numPr>
        <w:tabs>
          <w:tab w:val="left" w:pos="1199"/>
        </w:tabs>
        <w:spacing w:before="186" w:line="259" w:lineRule="auto"/>
        <w:ind w:right="679"/>
        <w:jc w:val="both"/>
        <w:rPr>
          <w:sz w:val="28"/>
          <w:szCs w:val="28"/>
        </w:rPr>
      </w:pPr>
      <w:r w:rsidRPr="00AD5742">
        <w:rPr>
          <w:sz w:val="28"/>
          <w:szCs w:val="28"/>
          <w:lang w:val="kk-KZ"/>
        </w:rPr>
        <w:t xml:space="preserve">Артыкбаева Айгерим Нурланкызы, преподаватель </w:t>
      </w:r>
      <w:r w:rsidRPr="00AD5742">
        <w:rPr>
          <w:sz w:val="28"/>
          <w:szCs w:val="28"/>
        </w:rPr>
        <w:t xml:space="preserve">Школы </w:t>
      </w:r>
      <w:r w:rsidRPr="00AD5742">
        <w:rPr>
          <w:sz w:val="28"/>
          <w:szCs w:val="28"/>
          <w:lang w:val="kk-KZ"/>
        </w:rPr>
        <w:t>гостеприимства и туризма</w:t>
      </w:r>
      <w:r w:rsidRPr="00AD5742">
        <w:rPr>
          <w:spacing w:val="-2"/>
          <w:sz w:val="28"/>
          <w:szCs w:val="28"/>
        </w:rPr>
        <w:t xml:space="preserve"> </w:t>
      </w:r>
      <w:proofErr w:type="spellStart"/>
      <w:r w:rsidRPr="00AD5742">
        <w:rPr>
          <w:sz w:val="28"/>
          <w:szCs w:val="28"/>
        </w:rPr>
        <w:t>AlmaU</w:t>
      </w:r>
      <w:proofErr w:type="spellEnd"/>
    </w:p>
    <w:p w14:paraId="357C10AA" w14:textId="77777777" w:rsidR="00697A8C" w:rsidRDefault="00697A8C" w:rsidP="00260A58">
      <w:pPr>
        <w:spacing w:before="157" w:line="276" w:lineRule="auto"/>
        <w:ind w:left="478"/>
        <w:jc w:val="both"/>
        <w:rPr>
          <w:b/>
          <w:i/>
          <w:sz w:val="28"/>
          <w:szCs w:val="28"/>
        </w:rPr>
      </w:pPr>
    </w:p>
    <w:p w14:paraId="2ACD726E" w14:textId="5620702B" w:rsidR="001F7F7B" w:rsidRPr="00AD5742" w:rsidRDefault="00AE0516" w:rsidP="00697A8C">
      <w:pPr>
        <w:spacing w:before="157" w:line="276" w:lineRule="auto"/>
        <w:ind w:left="478"/>
        <w:jc w:val="both"/>
        <w:rPr>
          <w:b/>
          <w:i/>
          <w:sz w:val="28"/>
          <w:szCs w:val="28"/>
        </w:rPr>
      </w:pPr>
      <w:r w:rsidRPr="00AD5742">
        <w:rPr>
          <w:b/>
          <w:i/>
          <w:sz w:val="28"/>
          <w:szCs w:val="28"/>
        </w:rPr>
        <w:lastRenderedPageBreak/>
        <w:t>Секретарь</w:t>
      </w:r>
      <w:r w:rsidRPr="00AD5742">
        <w:rPr>
          <w:b/>
          <w:i/>
          <w:spacing w:val="-5"/>
          <w:sz w:val="28"/>
          <w:szCs w:val="28"/>
        </w:rPr>
        <w:t xml:space="preserve"> </w:t>
      </w:r>
      <w:r w:rsidRPr="00AD5742">
        <w:rPr>
          <w:b/>
          <w:i/>
          <w:sz w:val="28"/>
          <w:szCs w:val="28"/>
        </w:rPr>
        <w:t>оргкомитета:</w:t>
      </w:r>
    </w:p>
    <w:p w14:paraId="2433BF2E" w14:textId="77777777" w:rsidR="00A45ED7" w:rsidRPr="00A45ED7" w:rsidRDefault="00AD5742" w:rsidP="00697A8C">
      <w:pPr>
        <w:pStyle w:val="a7"/>
        <w:spacing w:before="0" w:beforeAutospacing="0" w:after="150" w:afterAutospacing="0" w:line="276" w:lineRule="auto"/>
        <w:ind w:firstLine="478"/>
        <w:jc w:val="both"/>
        <w:rPr>
          <w:sz w:val="28"/>
          <w:szCs w:val="28"/>
        </w:rPr>
      </w:pPr>
      <w:r w:rsidRPr="00AD5742">
        <w:rPr>
          <w:bCs/>
          <w:sz w:val="28"/>
          <w:szCs w:val="28"/>
        </w:rPr>
        <w:t>Исагазинова Мадина Ерхатовна</w:t>
      </w:r>
      <w:r w:rsidR="00A45ED7">
        <w:rPr>
          <w:bCs/>
          <w:sz w:val="28"/>
          <w:szCs w:val="28"/>
          <w:lang w:val="kk-KZ"/>
        </w:rPr>
        <w:t xml:space="preserve">, </w:t>
      </w:r>
      <w:r w:rsidR="00A45ED7" w:rsidRPr="00A45ED7">
        <w:rPr>
          <w:sz w:val="28"/>
          <w:szCs w:val="28"/>
        </w:rPr>
        <w:t>Менеджер Школы гостеприимства и туризма</w:t>
      </w:r>
    </w:p>
    <w:p w14:paraId="70A868C2" w14:textId="28BFC59E" w:rsidR="00AD5742" w:rsidRPr="00AD5742" w:rsidRDefault="00AD5742" w:rsidP="00260A58">
      <w:pPr>
        <w:widowControl/>
        <w:autoSpaceDE/>
        <w:autoSpaceDN/>
        <w:spacing w:after="150" w:line="276" w:lineRule="auto"/>
        <w:ind w:firstLine="478"/>
        <w:jc w:val="both"/>
        <w:rPr>
          <w:sz w:val="28"/>
          <w:szCs w:val="28"/>
          <w:lang w:eastAsia="ru-RU"/>
        </w:rPr>
      </w:pPr>
    </w:p>
    <w:p w14:paraId="23158DBD" w14:textId="77777777" w:rsidR="001F7F7B" w:rsidRDefault="001F7F7B" w:rsidP="00260A58">
      <w:pPr>
        <w:jc w:val="both"/>
        <w:rPr>
          <w:sz w:val="28"/>
        </w:rPr>
        <w:sectPr w:rsidR="001F7F7B">
          <w:pgSz w:w="11910" w:h="16840"/>
          <w:pgMar w:top="1040" w:right="460" w:bottom="280" w:left="940" w:header="720" w:footer="720" w:gutter="0"/>
          <w:cols w:space="720"/>
        </w:sectPr>
      </w:pPr>
    </w:p>
    <w:p w14:paraId="0CEB4163" w14:textId="77777777" w:rsidR="001F7F7B" w:rsidRDefault="00AE0516" w:rsidP="00260A58">
      <w:pPr>
        <w:spacing w:before="73"/>
        <w:ind w:right="665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14:paraId="38382F82" w14:textId="77777777" w:rsidR="001F7F7B" w:rsidRDefault="001F7F7B" w:rsidP="00260A58">
      <w:pPr>
        <w:pStyle w:val="a3"/>
        <w:spacing w:before="1"/>
        <w:jc w:val="both"/>
        <w:rPr>
          <w:b/>
          <w:sz w:val="24"/>
        </w:rPr>
      </w:pPr>
    </w:p>
    <w:p w14:paraId="5E835F13" w14:textId="5129AB88" w:rsidR="001F7F7B" w:rsidRDefault="00AE0516" w:rsidP="00260A58">
      <w:pPr>
        <w:ind w:left="1765" w:right="1960"/>
        <w:jc w:val="both"/>
        <w:rPr>
          <w:sz w:val="26"/>
        </w:rPr>
      </w:pPr>
      <w:r>
        <w:rPr>
          <w:sz w:val="26"/>
        </w:rPr>
        <w:t>Международная</w:t>
      </w:r>
      <w:r>
        <w:rPr>
          <w:spacing w:val="-8"/>
          <w:sz w:val="26"/>
        </w:rPr>
        <w:t xml:space="preserve"> </w:t>
      </w:r>
      <w:r>
        <w:rPr>
          <w:sz w:val="26"/>
        </w:rPr>
        <w:t>конференция</w:t>
      </w:r>
    </w:p>
    <w:p w14:paraId="57832C57" w14:textId="10291F73" w:rsidR="001F7F7B" w:rsidRPr="00907DEC" w:rsidRDefault="00907DEC" w:rsidP="00260A58">
      <w:pPr>
        <w:pStyle w:val="a3"/>
        <w:jc w:val="both"/>
        <w:rPr>
          <w:b/>
          <w:sz w:val="28"/>
          <w:szCs w:val="28"/>
        </w:rPr>
      </w:pPr>
      <w:r w:rsidRPr="00907DEC">
        <w:rPr>
          <w:sz w:val="28"/>
          <w:szCs w:val="28"/>
        </w:rPr>
        <w:t>«</w:t>
      </w:r>
      <w:r w:rsidRPr="00907DEC">
        <w:rPr>
          <w:b/>
          <w:sz w:val="28"/>
          <w:szCs w:val="28"/>
        </w:rPr>
        <w:t>УСТОЙЧИВЫЙ ТУРИЗМ В КАЗАХСТАНЕ И ЦЕНТРАЛЬНОЙ АЗИИ: ГЛОБАЛЬНЫЕ ВЫЗОВЫ И ПЕРСПЕКТИВЫ»</w:t>
      </w:r>
    </w:p>
    <w:p w14:paraId="5E48F3AC" w14:textId="77777777" w:rsidR="001F7F7B" w:rsidRPr="00907DEC" w:rsidRDefault="001F7F7B" w:rsidP="00260A58">
      <w:pPr>
        <w:pStyle w:val="a3"/>
        <w:spacing w:before="6"/>
        <w:jc w:val="both"/>
        <w:rPr>
          <w:b/>
          <w:sz w:val="36"/>
        </w:rPr>
      </w:pPr>
    </w:p>
    <w:p w14:paraId="2FB9072B" w14:textId="77777777" w:rsidR="001F7F7B" w:rsidRDefault="00AE0516" w:rsidP="00260A58">
      <w:pPr>
        <w:pStyle w:val="1"/>
        <w:spacing w:before="0"/>
        <w:ind w:left="1765" w:right="1961"/>
        <w:jc w:val="both"/>
      </w:pPr>
      <w:r>
        <w:t>КОНТАКТЫ</w:t>
      </w:r>
      <w:r>
        <w:rPr>
          <w:spacing w:val="-6"/>
        </w:rPr>
        <w:t xml:space="preserve"> </w:t>
      </w:r>
      <w:r>
        <w:t>ОРГАНИЗАТОРОВ</w:t>
      </w:r>
      <w:r>
        <w:rPr>
          <w:spacing w:val="-6"/>
        </w:rPr>
        <w:t xml:space="preserve"> </w:t>
      </w:r>
      <w:r>
        <w:t>КОНФЕРЕНЦИИ:</w:t>
      </w:r>
    </w:p>
    <w:p w14:paraId="65F7AD8B" w14:textId="1D92715F" w:rsidR="00941290" w:rsidRPr="00305E72" w:rsidRDefault="00941290" w:rsidP="00260A58">
      <w:pPr>
        <w:spacing w:before="22" w:line="261" w:lineRule="auto"/>
        <w:ind w:left="478" w:right="2713"/>
        <w:jc w:val="both"/>
        <w:rPr>
          <w:color w:val="0462C1"/>
          <w:sz w:val="24"/>
          <w:u w:val="single" w:color="0462C1"/>
        </w:rPr>
      </w:pPr>
      <w:r>
        <w:rPr>
          <w:b/>
          <w:sz w:val="24"/>
        </w:rPr>
        <w:t xml:space="preserve">Электронная почта конференции: </w:t>
      </w:r>
      <w:hyperlink r:id="rId9" w:history="1">
        <w:r w:rsidR="00305E72" w:rsidRPr="00E362A1">
          <w:rPr>
            <w:rStyle w:val="a6"/>
            <w:sz w:val="24"/>
            <w:u w:color="0462C1"/>
            <w:lang w:val="en-US"/>
          </w:rPr>
          <w:t>shgit</w:t>
        </w:r>
        <w:r w:rsidR="00305E72" w:rsidRPr="00E362A1">
          <w:rPr>
            <w:rStyle w:val="a6"/>
            <w:sz w:val="24"/>
            <w:u w:color="0462C1"/>
          </w:rPr>
          <w:t>.</w:t>
        </w:r>
        <w:r w:rsidR="00305E72" w:rsidRPr="00E362A1">
          <w:rPr>
            <w:rStyle w:val="a6"/>
            <w:sz w:val="24"/>
            <w:u w:color="0462C1"/>
            <w:lang w:val="en-US"/>
          </w:rPr>
          <w:t>almau</w:t>
        </w:r>
        <w:r w:rsidR="00305E72" w:rsidRPr="00E362A1">
          <w:rPr>
            <w:rStyle w:val="a6"/>
            <w:sz w:val="24"/>
            <w:u w:color="0462C1"/>
          </w:rPr>
          <w:t>@</w:t>
        </w:r>
        <w:r w:rsidR="00305E72" w:rsidRPr="00E362A1">
          <w:rPr>
            <w:rStyle w:val="a6"/>
            <w:sz w:val="24"/>
            <w:u w:color="0462C1"/>
            <w:lang w:val="en-US"/>
          </w:rPr>
          <w:t>gmail</w:t>
        </w:r>
        <w:r w:rsidR="00305E72" w:rsidRPr="00305E72">
          <w:rPr>
            <w:rStyle w:val="a6"/>
            <w:sz w:val="24"/>
            <w:u w:color="0462C1"/>
          </w:rPr>
          <w:t>.</w:t>
        </w:r>
        <w:r w:rsidR="00305E72" w:rsidRPr="00E362A1">
          <w:rPr>
            <w:rStyle w:val="a6"/>
            <w:sz w:val="24"/>
            <w:u w:color="0462C1"/>
            <w:lang w:val="en-US"/>
          </w:rPr>
          <w:t>com</w:t>
        </w:r>
      </w:hyperlink>
      <w:r w:rsidR="00305E72" w:rsidRPr="00305E72">
        <w:rPr>
          <w:sz w:val="24"/>
          <w:u w:color="0462C1"/>
        </w:rPr>
        <w:t xml:space="preserve"> </w:t>
      </w:r>
    </w:p>
    <w:p w14:paraId="6854D5DC" w14:textId="4F0EA053" w:rsidR="001F7F7B" w:rsidRDefault="00305E72" w:rsidP="00260A58">
      <w:pPr>
        <w:ind w:left="426"/>
        <w:jc w:val="both"/>
        <w:rPr>
          <w:sz w:val="24"/>
          <w:szCs w:val="24"/>
          <w:u w:val="single" w:color="0462C1"/>
          <w:lang w:val="kk-KZ"/>
        </w:rPr>
      </w:pPr>
      <w:r>
        <w:rPr>
          <w:sz w:val="24"/>
          <w:szCs w:val="24"/>
        </w:rPr>
        <w:t>Дауренбекова Карлыгаш</w:t>
      </w:r>
      <w:r w:rsidR="000B18AD" w:rsidRPr="000B18AD">
        <w:rPr>
          <w:sz w:val="24"/>
          <w:szCs w:val="24"/>
        </w:rPr>
        <w:t xml:space="preserve"> - </w:t>
      </w:r>
      <w:r w:rsidR="00AE0516" w:rsidRPr="000B18AD">
        <w:rPr>
          <w:sz w:val="24"/>
          <w:szCs w:val="24"/>
        </w:rPr>
        <w:t>Мобильный</w:t>
      </w:r>
      <w:r w:rsidR="00AE0516" w:rsidRPr="000B18AD">
        <w:rPr>
          <w:spacing w:val="-2"/>
          <w:sz w:val="24"/>
          <w:szCs w:val="24"/>
        </w:rPr>
        <w:t xml:space="preserve"> </w:t>
      </w:r>
      <w:r w:rsidR="00AE0516" w:rsidRPr="000B18AD">
        <w:rPr>
          <w:sz w:val="24"/>
          <w:szCs w:val="24"/>
        </w:rPr>
        <w:t>телефон</w:t>
      </w:r>
      <w:r w:rsidR="00AE0516" w:rsidRPr="000B18AD">
        <w:rPr>
          <w:spacing w:val="1"/>
          <w:sz w:val="24"/>
          <w:szCs w:val="24"/>
        </w:rPr>
        <w:t xml:space="preserve"> </w:t>
      </w:r>
      <w:r w:rsidR="00AE0516" w:rsidRPr="000B18AD">
        <w:rPr>
          <w:sz w:val="24"/>
          <w:szCs w:val="24"/>
        </w:rPr>
        <w:t>+7</w:t>
      </w:r>
      <w:r w:rsidR="00271294" w:rsidRPr="000B18AD">
        <w:rPr>
          <w:sz w:val="24"/>
          <w:szCs w:val="24"/>
        </w:rPr>
        <w:t>7787442226</w:t>
      </w:r>
      <w:r w:rsidR="00271294" w:rsidRPr="000B18AD">
        <w:rPr>
          <w:sz w:val="24"/>
          <w:szCs w:val="24"/>
          <w:lang w:val="kk-KZ"/>
        </w:rPr>
        <w:t xml:space="preserve">, </w:t>
      </w:r>
      <w:hyperlink r:id="rId10" w:history="1">
        <w:r w:rsidR="00271294" w:rsidRPr="000B18AD">
          <w:rPr>
            <w:rStyle w:val="a6"/>
            <w:sz w:val="24"/>
            <w:szCs w:val="24"/>
            <w:u w:color="0462C1"/>
          </w:rPr>
          <w:t>k.</w:t>
        </w:r>
        <w:r w:rsidR="00271294" w:rsidRPr="000B18AD">
          <w:rPr>
            <w:rStyle w:val="a6"/>
            <w:sz w:val="24"/>
            <w:szCs w:val="24"/>
            <w:u w:color="0462C1"/>
            <w:lang w:val="en-US"/>
          </w:rPr>
          <w:t>daurenbekova</w:t>
        </w:r>
        <w:r w:rsidR="00271294" w:rsidRPr="000B18AD">
          <w:rPr>
            <w:rStyle w:val="a6"/>
            <w:sz w:val="24"/>
            <w:szCs w:val="24"/>
            <w:u w:color="0462C1"/>
          </w:rPr>
          <w:t>@almau.edu.kz</w:t>
        </w:r>
      </w:hyperlink>
      <w:r w:rsidR="00271294" w:rsidRPr="000B18AD">
        <w:rPr>
          <w:sz w:val="24"/>
          <w:szCs w:val="24"/>
          <w:u w:val="single" w:color="0462C1"/>
          <w:lang w:val="kk-KZ"/>
        </w:rPr>
        <w:t xml:space="preserve"> </w:t>
      </w:r>
    </w:p>
    <w:p w14:paraId="7F296F02" w14:textId="7522020C" w:rsidR="00305E72" w:rsidRPr="00305E72" w:rsidRDefault="00305E72" w:rsidP="00260A5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Артыкбаева Айгерим – мобильный телефон +77013469021, </w:t>
      </w:r>
      <w:r w:rsidR="00A62809">
        <w:fldChar w:fldCharType="begin"/>
      </w:r>
      <w:r w:rsidR="00A62809">
        <w:instrText xml:space="preserve"> HYPERLINK "mailto:a.artykbaeva@almau.edu.kz" </w:instrText>
      </w:r>
      <w:r w:rsidR="00A62809">
        <w:fldChar w:fldCharType="separate"/>
      </w:r>
      <w:r w:rsidRPr="00E362A1">
        <w:rPr>
          <w:rStyle w:val="a6"/>
          <w:sz w:val="24"/>
          <w:szCs w:val="24"/>
          <w:lang w:val="en-US"/>
        </w:rPr>
        <w:t>a</w:t>
      </w:r>
      <w:r w:rsidRPr="00E362A1">
        <w:rPr>
          <w:rStyle w:val="a6"/>
          <w:sz w:val="24"/>
          <w:szCs w:val="24"/>
        </w:rPr>
        <w:t>.</w:t>
      </w:r>
      <w:r w:rsidRPr="00E362A1">
        <w:rPr>
          <w:rStyle w:val="a6"/>
          <w:sz w:val="24"/>
          <w:szCs w:val="24"/>
          <w:lang w:val="en-US"/>
        </w:rPr>
        <w:t>artykbaeva</w:t>
      </w:r>
      <w:r w:rsidRPr="00E362A1">
        <w:rPr>
          <w:rStyle w:val="a6"/>
          <w:sz w:val="24"/>
          <w:szCs w:val="24"/>
        </w:rPr>
        <w:t>@</w:t>
      </w:r>
      <w:r w:rsidRPr="00E362A1">
        <w:rPr>
          <w:rStyle w:val="a6"/>
          <w:sz w:val="24"/>
          <w:szCs w:val="24"/>
          <w:lang w:val="en-US"/>
        </w:rPr>
        <w:t>almau</w:t>
      </w:r>
      <w:r w:rsidRPr="00305E72">
        <w:rPr>
          <w:rStyle w:val="a6"/>
          <w:sz w:val="24"/>
          <w:szCs w:val="24"/>
        </w:rPr>
        <w:t>.</w:t>
      </w:r>
      <w:r w:rsidRPr="00E362A1">
        <w:rPr>
          <w:rStyle w:val="a6"/>
          <w:sz w:val="24"/>
          <w:szCs w:val="24"/>
          <w:lang w:val="en-US"/>
        </w:rPr>
        <w:t>edu</w:t>
      </w:r>
      <w:r w:rsidRPr="00305E72">
        <w:rPr>
          <w:rStyle w:val="a6"/>
          <w:sz w:val="24"/>
          <w:szCs w:val="24"/>
        </w:rPr>
        <w:t>.</w:t>
      </w:r>
      <w:proofErr w:type="spellStart"/>
      <w:r w:rsidRPr="00E362A1">
        <w:rPr>
          <w:rStyle w:val="a6"/>
          <w:sz w:val="24"/>
          <w:szCs w:val="24"/>
          <w:lang w:val="en-US"/>
        </w:rPr>
        <w:t>kz</w:t>
      </w:r>
      <w:proofErr w:type="spellEnd"/>
      <w:r w:rsidR="00A62809">
        <w:rPr>
          <w:rStyle w:val="a6"/>
          <w:sz w:val="24"/>
          <w:szCs w:val="24"/>
          <w:lang w:val="en-US"/>
        </w:rPr>
        <w:fldChar w:fldCharType="end"/>
      </w:r>
      <w:r w:rsidRPr="00305E72">
        <w:rPr>
          <w:sz w:val="24"/>
          <w:szCs w:val="24"/>
        </w:rPr>
        <w:t xml:space="preserve"> </w:t>
      </w:r>
    </w:p>
    <w:p w14:paraId="409CBE66" w14:textId="049755AB" w:rsidR="001F7F7B" w:rsidRDefault="001F7F7B" w:rsidP="00260A58">
      <w:pPr>
        <w:pStyle w:val="a3"/>
        <w:spacing w:before="9"/>
        <w:jc w:val="both"/>
      </w:pPr>
    </w:p>
    <w:p w14:paraId="3CBE2131" w14:textId="77777777" w:rsidR="007B05A8" w:rsidRDefault="007B05A8" w:rsidP="00260A58">
      <w:pPr>
        <w:pStyle w:val="a3"/>
        <w:spacing w:before="9"/>
        <w:jc w:val="both"/>
      </w:pPr>
    </w:p>
    <w:p w14:paraId="58411A48" w14:textId="77777777" w:rsidR="001F7F7B" w:rsidRDefault="00AE0516" w:rsidP="00260A58">
      <w:pPr>
        <w:pStyle w:val="1"/>
        <w:spacing w:before="1"/>
        <w:ind w:right="2835"/>
        <w:jc w:val="both"/>
      </w:pPr>
      <w:r>
        <w:rPr>
          <w:spacing w:val="-3"/>
        </w:rPr>
        <w:t>УСЛОВИЯ</w:t>
      </w:r>
      <w:r>
        <w:rPr>
          <w:spacing w:val="-14"/>
        </w:rPr>
        <w:t xml:space="preserve"> </w:t>
      </w:r>
      <w:r>
        <w:rPr>
          <w:spacing w:val="-3"/>
        </w:rPr>
        <w:t>ПУБЛИКАЦИИ</w:t>
      </w:r>
    </w:p>
    <w:p w14:paraId="549A2415" w14:textId="77777777" w:rsidR="001F7F7B" w:rsidRDefault="001F7F7B" w:rsidP="00260A58">
      <w:pPr>
        <w:pStyle w:val="a3"/>
        <w:spacing w:before="10"/>
        <w:jc w:val="both"/>
        <w:rPr>
          <w:b/>
          <w:sz w:val="23"/>
        </w:rPr>
      </w:pPr>
    </w:p>
    <w:p w14:paraId="386710FF" w14:textId="77777777" w:rsidR="001F7F7B" w:rsidRDefault="00AE0516" w:rsidP="00260A58">
      <w:pPr>
        <w:ind w:left="478"/>
        <w:jc w:val="both"/>
        <w:rPr>
          <w:sz w:val="24"/>
        </w:rPr>
      </w:pPr>
      <w:r>
        <w:rPr>
          <w:b/>
          <w:spacing w:val="-4"/>
          <w:sz w:val="24"/>
        </w:rPr>
        <w:t>Рабочие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языки:</w:t>
      </w:r>
      <w:r>
        <w:rPr>
          <w:b/>
          <w:spacing w:val="-11"/>
          <w:sz w:val="24"/>
        </w:rPr>
        <w:t xml:space="preserve"> </w:t>
      </w:r>
      <w:r>
        <w:rPr>
          <w:spacing w:val="-4"/>
          <w:sz w:val="24"/>
        </w:rPr>
        <w:t>казахский,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русский,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английский.</w:t>
      </w:r>
    </w:p>
    <w:p w14:paraId="11B04023" w14:textId="77777777" w:rsidR="00EB4144" w:rsidRDefault="00AE0516" w:rsidP="00260A58">
      <w:pPr>
        <w:tabs>
          <w:tab w:val="left" w:pos="7286"/>
        </w:tabs>
        <w:ind w:left="478" w:right="667"/>
        <w:jc w:val="both"/>
        <w:rPr>
          <w:sz w:val="24"/>
          <w:u w:color="0462C1"/>
        </w:rPr>
      </w:pPr>
      <w:r>
        <w:rPr>
          <w:sz w:val="24"/>
        </w:rPr>
        <w:t>Текст</w:t>
      </w:r>
      <w:r>
        <w:rPr>
          <w:spacing w:val="7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 w:rsidR="00FF7EF1">
        <w:rPr>
          <w:sz w:val="24"/>
        </w:rPr>
        <w:t xml:space="preserve">адресу: </w:t>
      </w:r>
      <w:hyperlink r:id="rId11" w:history="1">
        <w:r w:rsidR="00EB4144" w:rsidRPr="00E362A1">
          <w:rPr>
            <w:rStyle w:val="a6"/>
            <w:sz w:val="24"/>
            <w:u w:color="0462C1"/>
            <w:lang w:val="en-US"/>
          </w:rPr>
          <w:t>shgit</w:t>
        </w:r>
        <w:r w:rsidR="00EB4144" w:rsidRPr="00E362A1">
          <w:rPr>
            <w:rStyle w:val="a6"/>
            <w:sz w:val="24"/>
            <w:u w:color="0462C1"/>
          </w:rPr>
          <w:t>.</w:t>
        </w:r>
        <w:r w:rsidR="00EB4144" w:rsidRPr="00E362A1">
          <w:rPr>
            <w:rStyle w:val="a6"/>
            <w:sz w:val="24"/>
            <w:u w:color="0462C1"/>
            <w:lang w:val="en-US"/>
          </w:rPr>
          <w:t>almau</w:t>
        </w:r>
        <w:r w:rsidR="00EB4144" w:rsidRPr="00E362A1">
          <w:rPr>
            <w:rStyle w:val="a6"/>
            <w:sz w:val="24"/>
            <w:u w:color="0462C1"/>
          </w:rPr>
          <w:t>@</w:t>
        </w:r>
        <w:r w:rsidR="00EB4144" w:rsidRPr="00E362A1">
          <w:rPr>
            <w:rStyle w:val="a6"/>
            <w:sz w:val="24"/>
            <w:u w:color="0462C1"/>
            <w:lang w:val="en-US"/>
          </w:rPr>
          <w:t>gmail</w:t>
        </w:r>
        <w:r w:rsidR="00EB4144" w:rsidRPr="00305E72">
          <w:rPr>
            <w:rStyle w:val="a6"/>
            <w:sz w:val="24"/>
            <w:u w:color="0462C1"/>
          </w:rPr>
          <w:t>.</w:t>
        </w:r>
        <w:r w:rsidR="00EB4144" w:rsidRPr="00E362A1">
          <w:rPr>
            <w:rStyle w:val="a6"/>
            <w:sz w:val="24"/>
            <w:u w:color="0462C1"/>
            <w:lang w:val="en-US"/>
          </w:rPr>
          <w:t>com</w:t>
        </w:r>
      </w:hyperlink>
      <w:r w:rsidR="00EB4144" w:rsidRPr="00305E72">
        <w:rPr>
          <w:sz w:val="24"/>
          <w:u w:color="0462C1"/>
        </w:rPr>
        <w:t xml:space="preserve"> </w:t>
      </w:r>
    </w:p>
    <w:p w14:paraId="6503D888" w14:textId="13251C02" w:rsidR="001F7F7B" w:rsidRPr="00FF7EF1" w:rsidRDefault="00AE0516" w:rsidP="00260A58">
      <w:pPr>
        <w:tabs>
          <w:tab w:val="left" w:pos="7286"/>
        </w:tabs>
        <w:ind w:left="478" w:right="667"/>
        <w:jc w:val="both"/>
      </w:pP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15</w:t>
      </w:r>
      <w:r>
        <w:rPr>
          <w:spacing w:val="-14"/>
          <w:sz w:val="24"/>
        </w:rPr>
        <w:t xml:space="preserve"> </w:t>
      </w:r>
      <w:r w:rsidR="00FF7EF1">
        <w:rPr>
          <w:sz w:val="24"/>
        </w:rPr>
        <w:t>февраля</w:t>
      </w:r>
      <w:r>
        <w:rPr>
          <w:spacing w:val="-14"/>
          <w:sz w:val="24"/>
        </w:rPr>
        <w:t xml:space="preserve"> </w:t>
      </w:r>
      <w:r w:rsidR="00FF7EF1">
        <w:rPr>
          <w:sz w:val="24"/>
        </w:rPr>
        <w:t>2022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</w:p>
    <w:p w14:paraId="5F96C7B3" w14:textId="452BFC40" w:rsidR="001F7F7B" w:rsidRDefault="00AE0516" w:rsidP="00260A58">
      <w:pPr>
        <w:ind w:left="478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оргкомитета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050060,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11"/>
          <w:sz w:val="24"/>
        </w:rPr>
        <w:t xml:space="preserve"> </w:t>
      </w:r>
      <w:r>
        <w:rPr>
          <w:sz w:val="24"/>
        </w:rPr>
        <w:t>ул.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Розыбакиева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227.</w:t>
      </w:r>
      <w:r>
        <w:rPr>
          <w:spacing w:val="15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10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</w:t>
      </w:r>
    </w:p>
    <w:p w14:paraId="36780641" w14:textId="77777777" w:rsidR="001F7F7B" w:rsidRDefault="001F7F7B" w:rsidP="00260A58">
      <w:pPr>
        <w:pStyle w:val="a3"/>
        <w:jc w:val="both"/>
        <w:rPr>
          <w:sz w:val="26"/>
        </w:rPr>
      </w:pPr>
    </w:p>
    <w:p w14:paraId="3594B87E" w14:textId="77777777" w:rsidR="001F7F7B" w:rsidRDefault="001F7F7B" w:rsidP="00260A58">
      <w:pPr>
        <w:pStyle w:val="a3"/>
        <w:jc w:val="both"/>
        <w:rPr>
          <w:sz w:val="26"/>
        </w:rPr>
      </w:pPr>
    </w:p>
    <w:p w14:paraId="25767B30" w14:textId="77777777" w:rsidR="001F7F7B" w:rsidRDefault="001F7F7B" w:rsidP="00260A58">
      <w:pPr>
        <w:pStyle w:val="a3"/>
        <w:jc w:val="both"/>
        <w:rPr>
          <w:sz w:val="26"/>
        </w:rPr>
      </w:pPr>
    </w:p>
    <w:p w14:paraId="4D60A9DE" w14:textId="77777777" w:rsidR="001F7F7B" w:rsidRDefault="00AE0516" w:rsidP="00827A00">
      <w:pPr>
        <w:pStyle w:val="1"/>
        <w:spacing w:before="208"/>
        <w:ind w:right="2838"/>
      </w:pPr>
      <w:r>
        <w:t>Анкета</w:t>
      </w:r>
      <w:r>
        <w:rPr>
          <w:spacing w:val="-1"/>
        </w:rPr>
        <w:t xml:space="preserve"> </w:t>
      </w:r>
      <w:r>
        <w:t>участника</w:t>
      </w:r>
    </w:p>
    <w:p w14:paraId="106183CA" w14:textId="46A6587C" w:rsidR="001F7F7B" w:rsidRDefault="00AE0516" w:rsidP="00827A00">
      <w:pPr>
        <w:pStyle w:val="2"/>
        <w:spacing w:before="184"/>
        <w:ind w:right="1961"/>
      </w:pPr>
      <w:r>
        <w:t>международной</w:t>
      </w:r>
      <w:r>
        <w:rPr>
          <w:spacing w:val="-5"/>
        </w:rPr>
        <w:t xml:space="preserve"> </w:t>
      </w:r>
      <w:r>
        <w:t>конференции</w:t>
      </w:r>
    </w:p>
    <w:p w14:paraId="0809A392" w14:textId="77777777" w:rsidR="001F7F7B" w:rsidRDefault="001F7F7B" w:rsidP="00260A58">
      <w:pPr>
        <w:pStyle w:val="a3"/>
        <w:spacing w:before="2"/>
        <w:jc w:val="both"/>
        <w:rPr>
          <w:sz w:val="30"/>
        </w:rPr>
      </w:pPr>
    </w:p>
    <w:p w14:paraId="2E6C47BB" w14:textId="77777777" w:rsidR="000B18AD" w:rsidRPr="00907DEC" w:rsidRDefault="000B18AD" w:rsidP="00827A00">
      <w:pPr>
        <w:pStyle w:val="a3"/>
        <w:jc w:val="center"/>
        <w:rPr>
          <w:b/>
          <w:sz w:val="28"/>
          <w:szCs w:val="28"/>
        </w:rPr>
      </w:pPr>
      <w:r w:rsidRPr="00907DEC">
        <w:rPr>
          <w:sz w:val="28"/>
          <w:szCs w:val="28"/>
        </w:rPr>
        <w:t>«</w:t>
      </w:r>
      <w:r w:rsidRPr="00907DEC">
        <w:rPr>
          <w:b/>
          <w:sz w:val="28"/>
          <w:szCs w:val="28"/>
        </w:rPr>
        <w:t>УСТОЙЧИВЫЙ ТУРИЗМ В КАЗАХСТАНЕ И ЦЕНТРАЛЬНОЙ АЗИИ: ГЛОБАЛЬНЫЕ ВЫЗОВЫ И ПЕРСПЕКТИВЫ»</w:t>
      </w:r>
    </w:p>
    <w:p w14:paraId="2006B5DB" w14:textId="64D19384" w:rsidR="001F7F7B" w:rsidRDefault="001F7F7B" w:rsidP="00260A58">
      <w:pPr>
        <w:pStyle w:val="a3"/>
        <w:spacing w:before="2"/>
        <w:jc w:val="both"/>
        <w:rPr>
          <w:b/>
          <w:sz w:val="28"/>
        </w:rPr>
      </w:pPr>
    </w:p>
    <w:p w14:paraId="3C7B503A" w14:textId="5226BE22" w:rsidR="001F7F7B" w:rsidRDefault="00AE0516" w:rsidP="00827A00">
      <w:pPr>
        <w:pStyle w:val="2"/>
        <w:ind w:left="2642" w:right="2841"/>
      </w:pPr>
      <w:r>
        <w:t>18</w:t>
      </w:r>
      <w:r w:rsidR="00DA7261">
        <w:t>-19</w:t>
      </w:r>
      <w:r>
        <w:rPr>
          <w:spacing w:val="-4"/>
        </w:rPr>
        <w:t xml:space="preserve"> </w:t>
      </w:r>
      <w:r w:rsidR="00DA7261">
        <w:t>февраля</w:t>
      </w:r>
      <w:r>
        <w:rPr>
          <w:spacing w:val="-2"/>
        </w:rPr>
        <w:t xml:space="preserve"> </w:t>
      </w:r>
      <w:r w:rsidR="00DA7261">
        <w:t>2022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Алматы</w:t>
      </w:r>
    </w:p>
    <w:p w14:paraId="61C1875A" w14:textId="77777777" w:rsidR="001F7F7B" w:rsidRDefault="001F7F7B" w:rsidP="00260A58">
      <w:pPr>
        <w:pStyle w:val="a3"/>
        <w:spacing w:before="9"/>
        <w:jc w:val="both"/>
        <w:rPr>
          <w:sz w:val="25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68"/>
        <w:gridCol w:w="4317"/>
      </w:tblGrid>
      <w:tr w:rsidR="001F7F7B" w14:paraId="3C5BF29D" w14:textId="77777777">
        <w:trPr>
          <w:trHeight w:val="277"/>
        </w:trPr>
        <w:tc>
          <w:tcPr>
            <w:tcW w:w="562" w:type="dxa"/>
          </w:tcPr>
          <w:p w14:paraId="58727012" w14:textId="77777777" w:rsidR="001F7F7B" w:rsidRDefault="00AE0516" w:rsidP="00260A58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</w:tcPr>
          <w:p w14:paraId="39423D5A" w14:textId="77777777" w:rsidR="001F7F7B" w:rsidRDefault="00AE0516" w:rsidP="00260A58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4317" w:type="dxa"/>
          </w:tcPr>
          <w:p w14:paraId="3D38853B" w14:textId="77777777" w:rsidR="001F7F7B" w:rsidRDefault="001F7F7B" w:rsidP="00260A58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1F7F7B" w14:paraId="7ECC7FB9" w14:textId="77777777">
        <w:trPr>
          <w:trHeight w:val="275"/>
        </w:trPr>
        <w:tc>
          <w:tcPr>
            <w:tcW w:w="562" w:type="dxa"/>
          </w:tcPr>
          <w:p w14:paraId="2E774422" w14:textId="77777777" w:rsidR="001F7F7B" w:rsidRDefault="00AE0516" w:rsidP="00260A5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8" w:type="dxa"/>
          </w:tcPr>
          <w:p w14:paraId="307D90B0" w14:textId="77777777" w:rsidR="001F7F7B" w:rsidRDefault="00AE0516" w:rsidP="00260A5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4317" w:type="dxa"/>
          </w:tcPr>
          <w:p w14:paraId="5C247C96" w14:textId="77777777" w:rsidR="001F7F7B" w:rsidRDefault="001F7F7B" w:rsidP="00260A58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1F7F7B" w14:paraId="54981097" w14:textId="77777777">
        <w:trPr>
          <w:trHeight w:val="552"/>
        </w:trPr>
        <w:tc>
          <w:tcPr>
            <w:tcW w:w="562" w:type="dxa"/>
          </w:tcPr>
          <w:p w14:paraId="064CD85E" w14:textId="77777777" w:rsidR="001F7F7B" w:rsidRDefault="00AE0516" w:rsidP="00260A5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8" w:type="dxa"/>
          </w:tcPr>
          <w:p w14:paraId="4D1540E0" w14:textId="77777777" w:rsidR="001F7F7B" w:rsidRDefault="00AE0516" w:rsidP="00260A58">
            <w:pPr>
              <w:pStyle w:val="TableParagraph"/>
              <w:spacing w:line="276" w:lineRule="exact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Место работы/учебы (полное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сокращений), город</w:t>
            </w:r>
          </w:p>
        </w:tc>
        <w:tc>
          <w:tcPr>
            <w:tcW w:w="4317" w:type="dxa"/>
          </w:tcPr>
          <w:p w14:paraId="4366AA17" w14:textId="77777777" w:rsidR="001F7F7B" w:rsidRDefault="001F7F7B" w:rsidP="00260A58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1F7F7B" w14:paraId="4188EF54" w14:textId="77777777">
        <w:trPr>
          <w:trHeight w:val="551"/>
        </w:trPr>
        <w:tc>
          <w:tcPr>
            <w:tcW w:w="562" w:type="dxa"/>
          </w:tcPr>
          <w:p w14:paraId="68C161B2" w14:textId="77777777" w:rsidR="001F7F7B" w:rsidRDefault="00AE0516" w:rsidP="00260A5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8" w:type="dxa"/>
          </w:tcPr>
          <w:p w14:paraId="5DCDD8A2" w14:textId="77777777" w:rsidR="001F7F7B" w:rsidRDefault="00AE0516" w:rsidP="00260A58">
            <w:pPr>
              <w:pStyle w:val="TableParagraph"/>
              <w:spacing w:line="276" w:lineRule="exact"/>
              <w:ind w:right="706"/>
              <w:jc w:val="both"/>
              <w:rPr>
                <w:sz w:val="24"/>
              </w:rPr>
            </w:pPr>
            <w:r>
              <w:rPr>
                <w:sz w:val="24"/>
              </w:rPr>
              <w:t>Должность, ученая степень, ученое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4317" w:type="dxa"/>
          </w:tcPr>
          <w:p w14:paraId="3CFC9911" w14:textId="77777777" w:rsidR="001F7F7B" w:rsidRDefault="001F7F7B" w:rsidP="00260A58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1F7F7B" w14:paraId="76A49B66" w14:textId="77777777">
        <w:trPr>
          <w:trHeight w:val="551"/>
        </w:trPr>
        <w:tc>
          <w:tcPr>
            <w:tcW w:w="562" w:type="dxa"/>
          </w:tcPr>
          <w:p w14:paraId="3D522E4D" w14:textId="77777777" w:rsidR="001F7F7B" w:rsidRDefault="00AE0516" w:rsidP="00260A5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8" w:type="dxa"/>
          </w:tcPr>
          <w:p w14:paraId="14C71013" w14:textId="461CD659" w:rsidR="001F7F7B" w:rsidRDefault="003C700F" w:rsidP="00260A58">
            <w:pPr>
              <w:pStyle w:val="TableParagraph"/>
              <w:spacing w:line="276" w:lineRule="exact"/>
              <w:ind w:right="98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Преподаватель, </w:t>
            </w:r>
            <w:r>
              <w:rPr>
                <w:sz w:val="24"/>
              </w:rPr>
              <w:t>с</w:t>
            </w:r>
            <w:r w:rsidR="00AE0516">
              <w:rPr>
                <w:sz w:val="24"/>
              </w:rPr>
              <w:t>тудент, магистрант, докторант,</w:t>
            </w:r>
            <w:r w:rsidR="00AE0516">
              <w:rPr>
                <w:spacing w:val="-57"/>
                <w:sz w:val="24"/>
              </w:rPr>
              <w:t xml:space="preserve"> </w:t>
            </w:r>
            <w:r w:rsidR="00AE0516">
              <w:rPr>
                <w:sz w:val="24"/>
              </w:rPr>
              <w:t>специальность</w:t>
            </w:r>
          </w:p>
        </w:tc>
        <w:tc>
          <w:tcPr>
            <w:tcW w:w="4317" w:type="dxa"/>
          </w:tcPr>
          <w:p w14:paraId="33C0630C" w14:textId="77777777" w:rsidR="001F7F7B" w:rsidRDefault="001F7F7B" w:rsidP="00260A58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1F7F7B" w14:paraId="5B32212D" w14:textId="77777777">
        <w:trPr>
          <w:trHeight w:val="828"/>
        </w:trPr>
        <w:tc>
          <w:tcPr>
            <w:tcW w:w="562" w:type="dxa"/>
          </w:tcPr>
          <w:p w14:paraId="1FE50B9D" w14:textId="7AEC7930" w:rsidR="001F7F7B" w:rsidRDefault="001B70F3" w:rsidP="00260A5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8" w:type="dxa"/>
          </w:tcPr>
          <w:p w14:paraId="30FB5131" w14:textId="77777777" w:rsidR="001F7F7B" w:rsidRDefault="00AE0516" w:rsidP="00260A58">
            <w:pPr>
              <w:pStyle w:val="TableParagraph"/>
              <w:spacing w:line="270" w:lineRule="atLeast"/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>E-mail,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сборник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317" w:type="dxa"/>
          </w:tcPr>
          <w:p w14:paraId="34667F65" w14:textId="77777777" w:rsidR="001F7F7B" w:rsidRDefault="001F7F7B" w:rsidP="00260A58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1F7F7B" w14:paraId="45C246D9" w14:textId="77777777">
        <w:trPr>
          <w:trHeight w:val="275"/>
        </w:trPr>
        <w:tc>
          <w:tcPr>
            <w:tcW w:w="562" w:type="dxa"/>
          </w:tcPr>
          <w:p w14:paraId="2D2FB33C" w14:textId="4FDC7A64" w:rsidR="001F7F7B" w:rsidRDefault="001B70F3" w:rsidP="00260A5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8" w:type="dxa"/>
          </w:tcPr>
          <w:p w14:paraId="19FBD041" w14:textId="77777777" w:rsidR="001F7F7B" w:rsidRDefault="00AE0516" w:rsidP="00260A5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4317" w:type="dxa"/>
          </w:tcPr>
          <w:p w14:paraId="6C70FDB7" w14:textId="77777777" w:rsidR="001F7F7B" w:rsidRDefault="001F7F7B" w:rsidP="00260A58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1B70F3" w14:paraId="66BD5199" w14:textId="77777777" w:rsidTr="00A67604">
        <w:trPr>
          <w:trHeight w:val="275"/>
        </w:trPr>
        <w:tc>
          <w:tcPr>
            <w:tcW w:w="562" w:type="dxa"/>
          </w:tcPr>
          <w:p w14:paraId="3C3263B4" w14:textId="2A05CC22" w:rsidR="001B70F3" w:rsidRDefault="001B70F3" w:rsidP="00260A5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85" w:type="dxa"/>
            <w:gridSpan w:val="2"/>
          </w:tcPr>
          <w:p w14:paraId="39C66483" w14:textId="77777777" w:rsidR="001B70F3" w:rsidRPr="007A33C9" w:rsidRDefault="001B70F3" w:rsidP="00260A58">
            <w:pPr>
              <w:jc w:val="both"/>
              <w:rPr>
                <w:sz w:val="24"/>
                <w:szCs w:val="26"/>
              </w:rPr>
            </w:pPr>
            <w:r w:rsidRPr="007A33C9">
              <w:rPr>
                <w:sz w:val="24"/>
                <w:szCs w:val="26"/>
              </w:rPr>
              <w:t>Предполагаемая форма участия в конференции:</w:t>
            </w:r>
          </w:p>
          <w:p w14:paraId="0B0AC132" w14:textId="7696B787" w:rsidR="001B70F3" w:rsidRDefault="001B70F3" w:rsidP="00260A58">
            <w:pPr>
              <w:jc w:val="both"/>
              <w:rPr>
                <w:i/>
              </w:rPr>
            </w:pPr>
            <w:r w:rsidRPr="005D167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отметьте нужное</w:t>
            </w:r>
            <w:r w:rsidRPr="005D1679">
              <w:rPr>
                <w:i/>
                <w:sz w:val="20"/>
                <w:szCs w:val="20"/>
              </w:rPr>
              <w:t>)</w:t>
            </w:r>
          </w:p>
          <w:p w14:paraId="36A25935" w14:textId="718417F3" w:rsidR="001B70F3" w:rsidRPr="001B70F3" w:rsidRDefault="001B70F3" w:rsidP="00260A58">
            <w:pPr>
              <w:widowControl/>
              <w:autoSpaceDE/>
              <w:autoSpaceDN/>
              <w:spacing w:line="360" w:lineRule="auto"/>
              <w:ind w:left="435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5A2C9" wp14:editId="1B297A2D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37465</wp:posOffset>
                      </wp:positionV>
                      <wp:extent cx="129540" cy="152400"/>
                      <wp:effectExtent l="0" t="0" r="22860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8D377D" id="Овал 9" o:spid="_x0000_s1026" style="position:absolute;margin-left:27.3pt;margin-top:2.95pt;width:10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" fillcolor="white [3201]" strokecolor="black [3200]" strokeweight=".25pt"/>
                  </w:pict>
                </mc:Fallback>
              </mc:AlternateContent>
            </w:r>
            <w:r>
              <w:t xml:space="preserve">        </w:t>
            </w:r>
            <w:r w:rsidRPr="001B70F3">
              <w:rPr>
                <w:sz w:val="24"/>
              </w:rPr>
              <w:t xml:space="preserve">Опубликование </w:t>
            </w:r>
            <w:r w:rsidR="007A33C9">
              <w:rPr>
                <w:sz w:val="24"/>
              </w:rPr>
              <w:t>статьи</w:t>
            </w:r>
            <w:r w:rsidRPr="001B70F3">
              <w:rPr>
                <w:sz w:val="24"/>
              </w:rPr>
              <w:t xml:space="preserve">           </w:t>
            </w:r>
          </w:p>
          <w:p w14:paraId="348ED63A" w14:textId="2530F9BA" w:rsidR="001B70F3" w:rsidRPr="001B70F3" w:rsidRDefault="001B70F3" w:rsidP="00260A58">
            <w:pPr>
              <w:pStyle w:val="TableParagraph"/>
              <w:spacing w:line="360" w:lineRule="auto"/>
              <w:ind w:left="795"/>
              <w:jc w:val="both"/>
              <w:rPr>
                <w:sz w:val="24"/>
              </w:rPr>
            </w:pPr>
            <w:r w:rsidRPr="001B70F3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B93AD3" wp14:editId="613B4FF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27305</wp:posOffset>
                      </wp:positionV>
                      <wp:extent cx="129540" cy="152400"/>
                      <wp:effectExtent l="0" t="0" r="2286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0E368C" id="Овал 8" o:spid="_x0000_s1026" style="position:absolute;margin-left:27.1pt;margin-top:2.15pt;width:10.2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>
              <w:rPr>
                <w:sz w:val="24"/>
              </w:rPr>
              <w:t xml:space="preserve">  </w:t>
            </w:r>
            <w:r w:rsidRPr="001B70F3">
              <w:rPr>
                <w:sz w:val="24"/>
              </w:rPr>
              <w:t>Выступление с докладом</w:t>
            </w:r>
          </w:p>
        </w:tc>
      </w:tr>
    </w:tbl>
    <w:p w14:paraId="4924C5ED" w14:textId="77777777" w:rsidR="001F7F7B" w:rsidRDefault="001F7F7B" w:rsidP="00260A58">
      <w:pPr>
        <w:jc w:val="both"/>
        <w:rPr>
          <w:sz w:val="20"/>
        </w:rPr>
        <w:sectPr w:rsidR="001F7F7B">
          <w:pgSz w:w="11910" w:h="16840"/>
          <w:pgMar w:top="1040" w:right="460" w:bottom="280" w:left="940" w:header="720" w:footer="720" w:gutter="0"/>
          <w:cols w:space="720"/>
        </w:sectPr>
      </w:pPr>
    </w:p>
    <w:p w14:paraId="22C9FFCC" w14:textId="77777777" w:rsidR="001F7F7B" w:rsidRDefault="00AE0516" w:rsidP="00260A58">
      <w:pPr>
        <w:pStyle w:val="3"/>
        <w:spacing w:before="69"/>
        <w:ind w:left="2646" w:right="2841"/>
        <w:jc w:val="both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СТАТЬИ</w:t>
      </w:r>
    </w:p>
    <w:p w14:paraId="3A6701C3" w14:textId="77777777" w:rsidR="001F7F7B" w:rsidRDefault="001F7F7B" w:rsidP="00260A58">
      <w:pPr>
        <w:pStyle w:val="a3"/>
        <w:jc w:val="both"/>
        <w:rPr>
          <w:b/>
          <w:sz w:val="24"/>
        </w:rPr>
      </w:pPr>
    </w:p>
    <w:p w14:paraId="1CBB68B7" w14:textId="77777777" w:rsidR="001F7F7B" w:rsidRDefault="00AE0516" w:rsidP="00260A58">
      <w:pPr>
        <w:spacing w:before="1"/>
        <w:ind w:left="478" w:right="669" w:firstLine="424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автора.</w:t>
      </w:r>
    </w:p>
    <w:p w14:paraId="5CACE3E9" w14:textId="77777777" w:rsidR="001F7F7B" w:rsidRDefault="00AE0516" w:rsidP="00260A58">
      <w:pPr>
        <w:ind w:left="478" w:right="677" w:firstLine="424"/>
        <w:jc w:val="both"/>
        <w:rPr>
          <w:sz w:val="24"/>
        </w:rPr>
      </w:pPr>
      <w:r>
        <w:rPr>
          <w:spacing w:val="-1"/>
          <w:sz w:val="24"/>
        </w:rPr>
        <w:t>Статьи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плагиат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StrikePlagiarism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 слепого рецензирования.</w:t>
      </w:r>
    </w:p>
    <w:p w14:paraId="6FB03AA8" w14:textId="77777777" w:rsidR="001F7F7B" w:rsidRDefault="00AE0516" w:rsidP="00260A58">
      <w:pPr>
        <w:ind w:left="903"/>
        <w:jc w:val="both"/>
        <w:rPr>
          <w:sz w:val="24"/>
        </w:rPr>
      </w:pP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файл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от 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14:paraId="4666601E" w14:textId="77777777" w:rsidR="00A70EE3" w:rsidRDefault="00AE0516" w:rsidP="00260A58">
      <w:pPr>
        <w:ind w:left="478" w:right="668" w:firstLine="424"/>
        <w:jc w:val="both"/>
        <w:rPr>
          <w:sz w:val="24"/>
        </w:rPr>
      </w:pPr>
      <w:r>
        <w:rPr>
          <w:i/>
          <w:sz w:val="24"/>
        </w:rPr>
        <w:t>Параметры текста</w:t>
      </w:r>
      <w:r>
        <w:rPr>
          <w:sz w:val="24"/>
        </w:rPr>
        <w:t xml:space="preserve">: </w:t>
      </w:r>
    </w:p>
    <w:p w14:paraId="0E2823DB" w14:textId="56FC5DF4" w:rsid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>
        <w:rPr>
          <w:sz w:val="24"/>
        </w:rPr>
        <w:t>формат страницы – А4;</w:t>
      </w:r>
    </w:p>
    <w:p w14:paraId="164BFB3A" w14:textId="77777777" w:rsid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>
        <w:rPr>
          <w:sz w:val="24"/>
        </w:rPr>
        <w:t>параметры страницы – 2 см;</w:t>
      </w:r>
    </w:p>
    <w:p w14:paraId="5AD3F55A" w14:textId="7B4ACF4E" w:rsidR="00A70EE3" w:rsidRP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  <w:lang w:val="en-US"/>
        </w:rPr>
      </w:pPr>
      <w:r w:rsidRPr="00A70EE3">
        <w:rPr>
          <w:sz w:val="24"/>
        </w:rPr>
        <w:t>шрифт</w:t>
      </w:r>
      <w:r w:rsidRPr="00A70EE3">
        <w:rPr>
          <w:sz w:val="24"/>
          <w:lang w:val="en-US"/>
        </w:rPr>
        <w:t xml:space="preserve">: Times New Roman, </w:t>
      </w:r>
      <w:r w:rsidRPr="00A70EE3">
        <w:rPr>
          <w:sz w:val="24"/>
        </w:rPr>
        <w:t>размер</w:t>
      </w:r>
      <w:r w:rsidRPr="00A70EE3">
        <w:rPr>
          <w:sz w:val="24"/>
          <w:lang w:val="en-US"/>
        </w:rPr>
        <w:t xml:space="preserve"> – 14 </w:t>
      </w:r>
      <w:proofErr w:type="spellStart"/>
      <w:r w:rsidRPr="00A70EE3">
        <w:rPr>
          <w:sz w:val="24"/>
        </w:rPr>
        <w:t>пт</w:t>
      </w:r>
      <w:proofErr w:type="spellEnd"/>
      <w:r w:rsidRPr="00A70EE3">
        <w:rPr>
          <w:sz w:val="24"/>
          <w:lang w:val="en-US"/>
        </w:rPr>
        <w:t>.,</w:t>
      </w:r>
      <w:r w:rsidRPr="00A70EE3">
        <w:rPr>
          <w:spacing w:val="-57"/>
          <w:sz w:val="24"/>
          <w:lang w:val="en-US"/>
        </w:rPr>
        <w:t xml:space="preserve"> </w:t>
      </w:r>
    </w:p>
    <w:p w14:paraId="107864A6" w14:textId="77777777" w:rsidR="00A70EE3" w:rsidRP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 w:rsidRPr="00A70EE3">
        <w:rPr>
          <w:sz w:val="24"/>
        </w:rPr>
        <w:t>междустрочный</w:t>
      </w:r>
      <w:r w:rsidRPr="00A70EE3">
        <w:rPr>
          <w:spacing w:val="1"/>
          <w:sz w:val="24"/>
        </w:rPr>
        <w:t xml:space="preserve"> </w:t>
      </w:r>
      <w:r w:rsidRPr="00A70EE3">
        <w:rPr>
          <w:sz w:val="24"/>
        </w:rPr>
        <w:t>интервал</w:t>
      </w:r>
      <w:r>
        <w:rPr>
          <w:sz w:val="24"/>
        </w:rPr>
        <w:t xml:space="preserve"> – </w:t>
      </w:r>
      <w:r w:rsidRPr="00A70EE3">
        <w:rPr>
          <w:sz w:val="24"/>
        </w:rPr>
        <w:t>одинарный</w:t>
      </w:r>
      <w:r>
        <w:rPr>
          <w:sz w:val="24"/>
        </w:rPr>
        <w:t>;</w:t>
      </w:r>
      <w:r w:rsidRPr="00A70EE3">
        <w:rPr>
          <w:spacing w:val="1"/>
          <w:sz w:val="24"/>
        </w:rPr>
        <w:t xml:space="preserve"> </w:t>
      </w:r>
    </w:p>
    <w:p w14:paraId="75B9FDCE" w14:textId="43163769" w:rsidR="00A70EE3" w:rsidRP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 w:rsidRPr="00A70EE3">
        <w:rPr>
          <w:sz w:val="24"/>
        </w:rPr>
        <w:t>абзацный</w:t>
      </w:r>
      <w:r w:rsidRPr="00A70EE3">
        <w:rPr>
          <w:spacing w:val="1"/>
          <w:sz w:val="24"/>
        </w:rPr>
        <w:t xml:space="preserve"> </w:t>
      </w:r>
      <w:r w:rsidRPr="00A70EE3">
        <w:rPr>
          <w:sz w:val="24"/>
        </w:rPr>
        <w:t>отступ</w:t>
      </w:r>
      <w:r w:rsidRPr="00A70EE3">
        <w:rPr>
          <w:spacing w:val="1"/>
          <w:sz w:val="24"/>
        </w:rPr>
        <w:t xml:space="preserve"> </w:t>
      </w:r>
      <w:r w:rsidRPr="00A70EE3">
        <w:rPr>
          <w:sz w:val="24"/>
        </w:rPr>
        <w:t>–</w:t>
      </w:r>
      <w:r w:rsidRPr="00A70EE3">
        <w:rPr>
          <w:spacing w:val="1"/>
          <w:sz w:val="24"/>
        </w:rPr>
        <w:t xml:space="preserve"> </w:t>
      </w:r>
      <w:r w:rsidRPr="00A70EE3">
        <w:rPr>
          <w:sz w:val="24"/>
        </w:rPr>
        <w:t>1</w:t>
      </w:r>
      <w:r w:rsidRPr="00A70EE3">
        <w:rPr>
          <w:spacing w:val="1"/>
          <w:sz w:val="24"/>
        </w:rPr>
        <w:t xml:space="preserve"> </w:t>
      </w:r>
      <w:r w:rsidRPr="00A70EE3">
        <w:rPr>
          <w:sz w:val="24"/>
        </w:rPr>
        <w:t>см</w:t>
      </w:r>
      <w:r>
        <w:rPr>
          <w:sz w:val="24"/>
        </w:rPr>
        <w:t>;</w:t>
      </w:r>
      <w:r w:rsidRPr="00A70EE3">
        <w:rPr>
          <w:spacing w:val="1"/>
          <w:sz w:val="24"/>
        </w:rPr>
        <w:t xml:space="preserve"> </w:t>
      </w:r>
    </w:p>
    <w:p w14:paraId="7D354725" w14:textId="7950A1DF" w:rsid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 w:rsidRPr="00A70EE3">
        <w:rPr>
          <w:sz w:val="24"/>
        </w:rPr>
        <w:t>выравнивание</w:t>
      </w:r>
      <w:r>
        <w:rPr>
          <w:sz w:val="24"/>
        </w:rPr>
        <w:t xml:space="preserve"> текста</w:t>
      </w:r>
      <w:r w:rsidRPr="00A70EE3">
        <w:rPr>
          <w:spacing w:val="-12"/>
          <w:sz w:val="24"/>
        </w:rPr>
        <w:t xml:space="preserve"> </w:t>
      </w:r>
      <w:r w:rsidRPr="00A70EE3">
        <w:rPr>
          <w:sz w:val="24"/>
        </w:rPr>
        <w:t>по</w:t>
      </w:r>
      <w:r w:rsidRPr="00A70EE3">
        <w:rPr>
          <w:spacing w:val="-10"/>
          <w:sz w:val="24"/>
        </w:rPr>
        <w:t xml:space="preserve"> </w:t>
      </w:r>
      <w:r w:rsidRPr="00A70EE3">
        <w:rPr>
          <w:sz w:val="24"/>
        </w:rPr>
        <w:t>ширине</w:t>
      </w:r>
      <w:r w:rsidRPr="00A70EE3">
        <w:rPr>
          <w:spacing w:val="-11"/>
          <w:sz w:val="24"/>
        </w:rPr>
        <w:t xml:space="preserve"> </w:t>
      </w:r>
      <w:r>
        <w:rPr>
          <w:sz w:val="24"/>
        </w:rPr>
        <w:t>страницы;</w:t>
      </w:r>
    </w:p>
    <w:p w14:paraId="4B48879A" w14:textId="2D480597" w:rsidR="00A70EE3" w:rsidRP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 w:rsidRPr="00A70EE3">
        <w:rPr>
          <w:sz w:val="24"/>
        </w:rPr>
        <w:t>без</w:t>
      </w:r>
      <w:r w:rsidRPr="00A70EE3">
        <w:rPr>
          <w:spacing w:val="-9"/>
          <w:sz w:val="24"/>
        </w:rPr>
        <w:t xml:space="preserve"> </w:t>
      </w:r>
      <w:r w:rsidRPr="00A70EE3">
        <w:rPr>
          <w:sz w:val="24"/>
        </w:rPr>
        <w:t>расстановки</w:t>
      </w:r>
      <w:r w:rsidRPr="00A70EE3">
        <w:rPr>
          <w:spacing w:val="-9"/>
          <w:sz w:val="24"/>
        </w:rPr>
        <w:t xml:space="preserve"> </w:t>
      </w:r>
      <w:r>
        <w:rPr>
          <w:sz w:val="24"/>
        </w:rPr>
        <w:t>переносов</w:t>
      </w:r>
      <w:r>
        <w:rPr>
          <w:spacing w:val="-10"/>
          <w:sz w:val="24"/>
        </w:rPr>
        <w:t>;</w:t>
      </w:r>
    </w:p>
    <w:p w14:paraId="2AAD4012" w14:textId="12624B03" w:rsid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>
        <w:rPr>
          <w:sz w:val="24"/>
        </w:rPr>
        <w:t>номер страниц внутри статьи не указывать;</w:t>
      </w:r>
    </w:p>
    <w:p w14:paraId="56C73724" w14:textId="47C866BA" w:rsidR="001F7F7B" w:rsidRPr="00A70EE3" w:rsidRDefault="00A70EE3" w:rsidP="00260A58">
      <w:pPr>
        <w:pStyle w:val="a5"/>
        <w:numPr>
          <w:ilvl w:val="0"/>
          <w:numId w:val="6"/>
        </w:numPr>
        <w:ind w:right="668"/>
        <w:jc w:val="both"/>
        <w:rPr>
          <w:sz w:val="24"/>
        </w:rPr>
      </w:pPr>
      <w:r>
        <w:rPr>
          <w:sz w:val="24"/>
        </w:rPr>
        <w:t>и</w:t>
      </w:r>
      <w:r w:rsidR="00AE0516" w:rsidRPr="00A70EE3">
        <w:rPr>
          <w:sz w:val="24"/>
        </w:rPr>
        <w:t>нтервалы</w:t>
      </w:r>
      <w:r w:rsidR="00AE0516" w:rsidRPr="00A70EE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</w:t>
      </w:r>
      <w:r w:rsidR="00AE0516" w:rsidRPr="00A70EE3">
        <w:rPr>
          <w:sz w:val="24"/>
        </w:rPr>
        <w:t>перед</w:t>
      </w:r>
      <w:r w:rsidR="00AE0516" w:rsidRPr="00A70EE3">
        <w:rPr>
          <w:spacing w:val="-1"/>
          <w:sz w:val="24"/>
        </w:rPr>
        <w:t xml:space="preserve"> </w:t>
      </w:r>
      <w:r w:rsidR="00AE0516" w:rsidRPr="00A70EE3">
        <w:rPr>
          <w:sz w:val="24"/>
        </w:rPr>
        <w:t>и</w:t>
      </w:r>
      <w:r w:rsidR="00AE0516" w:rsidRPr="00A70EE3">
        <w:rPr>
          <w:spacing w:val="1"/>
          <w:sz w:val="24"/>
        </w:rPr>
        <w:t xml:space="preserve"> </w:t>
      </w:r>
      <w:r w:rsidR="00AE0516" w:rsidRPr="00A70EE3">
        <w:rPr>
          <w:sz w:val="24"/>
        </w:rPr>
        <w:t>после</w:t>
      </w:r>
      <w:r w:rsidR="00AE0516" w:rsidRPr="00A70EE3">
        <w:rPr>
          <w:spacing w:val="-1"/>
          <w:sz w:val="24"/>
        </w:rPr>
        <w:t xml:space="preserve"> </w:t>
      </w:r>
      <w:r w:rsidR="00AE0516" w:rsidRPr="00A70EE3">
        <w:rPr>
          <w:sz w:val="24"/>
        </w:rPr>
        <w:t>абзаца – 0 пт.</w:t>
      </w:r>
    </w:p>
    <w:p w14:paraId="339B4083" w14:textId="77777777" w:rsidR="001F7F7B" w:rsidRDefault="001F7F7B" w:rsidP="00260A58">
      <w:pPr>
        <w:pStyle w:val="a3"/>
        <w:jc w:val="both"/>
        <w:rPr>
          <w:sz w:val="24"/>
        </w:rPr>
      </w:pPr>
    </w:p>
    <w:p w14:paraId="6606B2A9" w14:textId="77777777" w:rsidR="001F7F7B" w:rsidRDefault="00AE0516" w:rsidP="00260A58">
      <w:pPr>
        <w:ind w:left="478" w:right="509" w:firstLine="424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3"/>
          <w:sz w:val="24"/>
        </w:rPr>
        <w:t xml:space="preserve"> </w:t>
      </w:r>
      <w:r>
        <w:rPr>
          <w:sz w:val="24"/>
        </w:rPr>
        <w:t>строка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3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4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3"/>
          <w:sz w:val="24"/>
        </w:rPr>
        <w:t xml:space="preserve"> </w:t>
      </w:r>
      <w:r>
        <w:rPr>
          <w:sz w:val="24"/>
        </w:rPr>
        <w:t>полужирный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шрифт.</w:t>
      </w:r>
    </w:p>
    <w:p w14:paraId="2A00EBC4" w14:textId="77777777" w:rsidR="001F7F7B" w:rsidRDefault="00AE0516" w:rsidP="00260A58">
      <w:pPr>
        <w:spacing w:before="1"/>
        <w:ind w:left="478" w:firstLine="424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18"/>
          <w:sz w:val="24"/>
        </w:rPr>
        <w:t xml:space="preserve"> </w:t>
      </w:r>
      <w:r>
        <w:rPr>
          <w:sz w:val="24"/>
        </w:rPr>
        <w:t>строка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20"/>
          <w:sz w:val="24"/>
        </w:rPr>
        <w:t xml:space="preserve"> </w:t>
      </w:r>
      <w:r>
        <w:rPr>
          <w:sz w:val="24"/>
        </w:rPr>
        <w:t>строчными</w:t>
      </w:r>
      <w:r>
        <w:rPr>
          <w:spacing w:val="20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8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9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ученое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звание</w:t>
      </w:r>
    </w:p>
    <w:p w14:paraId="0061870A" w14:textId="77777777" w:rsidR="001F7F7B" w:rsidRDefault="00AE0516" w:rsidP="00260A58">
      <w:pPr>
        <w:ind w:left="903"/>
        <w:jc w:val="both"/>
        <w:rPr>
          <w:sz w:val="24"/>
        </w:rPr>
      </w:pPr>
      <w:r>
        <w:rPr>
          <w:sz w:val="24"/>
        </w:rPr>
        <w:t>Третья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2"/>
          <w:sz w:val="24"/>
        </w:rPr>
        <w:t xml:space="preserve"> </w:t>
      </w:r>
      <w:r>
        <w:rPr>
          <w:sz w:val="24"/>
        </w:rPr>
        <w:t>курсивом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страна.</w:t>
      </w:r>
    </w:p>
    <w:p w14:paraId="38862D07" w14:textId="77777777" w:rsidR="001F7F7B" w:rsidRDefault="001F7F7B" w:rsidP="00260A58">
      <w:pPr>
        <w:pStyle w:val="a3"/>
        <w:spacing w:before="11"/>
        <w:jc w:val="both"/>
        <w:rPr>
          <w:sz w:val="23"/>
        </w:rPr>
      </w:pPr>
    </w:p>
    <w:p w14:paraId="0E7A2756" w14:textId="77777777" w:rsidR="001F7F7B" w:rsidRDefault="00AE0516" w:rsidP="00260A58">
      <w:pPr>
        <w:ind w:left="903" w:right="2355"/>
        <w:jc w:val="both"/>
        <w:rPr>
          <w:sz w:val="24"/>
        </w:rPr>
      </w:pPr>
      <w:r>
        <w:rPr>
          <w:sz w:val="24"/>
        </w:rPr>
        <w:t>Через строчку Аннотация на языке статьи (не более 5 строк)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словосочетаний).</w:t>
      </w:r>
    </w:p>
    <w:p w14:paraId="7F43BC2B" w14:textId="77777777" w:rsidR="001F7F7B" w:rsidRDefault="001F7F7B" w:rsidP="00260A58">
      <w:pPr>
        <w:pStyle w:val="a3"/>
        <w:jc w:val="both"/>
        <w:rPr>
          <w:sz w:val="24"/>
        </w:rPr>
      </w:pPr>
    </w:p>
    <w:p w14:paraId="6496CB15" w14:textId="77777777" w:rsidR="001F7F7B" w:rsidRDefault="00AE0516" w:rsidP="00260A58">
      <w:pPr>
        <w:ind w:left="478" w:right="667" w:firstLine="424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строчку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1"/>
          <w:sz w:val="24"/>
        </w:rPr>
        <w:t xml:space="preserve"> </w:t>
      </w:r>
      <w:r>
        <w:rPr>
          <w:sz w:val="24"/>
        </w:rPr>
        <w:t>статьи.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57"/>
          <w:sz w:val="24"/>
        </w:rPr>
        <w:t xml:space="preserve"> </w:t>
      </w:r>
      <w:r>
        <w:rPr>
          <w:sz w:val="24"/>
        </w:rPr>
        <w:t>ниже. Размер шрифта текста в рисунках и таблицах - 12 пт. На все рисунки и таблицы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быть ссылки (рисунок 1), 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07F9E270" w14:textId="77777777" w:rsidR="001F7F7B" w:rsidRDefault="00AE0516" w:rsidP="00260A58">
      <w:pPr>
        <w:ind w:left="903"/>
        <w:jc w:val="both"/>
      </w:pPr>
      <w:r>
        <w:rPr>
          <w:sz w:val="24"/>
        </w:rPr>
        <w:t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2"/>
          <w:sz w:val="24"/>
        </w:rPr>
        <w:t xml:space="preserve"> </w:t>
      </w:r>
      <w:r>
        <w:rPr>
          <w:rFonts w:ascii="Symbol" w:hAnsi="Symbol"/>
        </w:rPr>
        <w:t></w:t>
      </w:r>
      <w:r>
        <w:t>1,</w:t>
      </w:r>
      <w:r>
        <w:rPr>
          <w:spacing w:val="-2"/>
        </w:rPr>
        <w:t xml:space="preserve"> </w:t>
      </w:r>
      <w:r>
        <w:t>с.4].</w:t>
      </w:r>
    </w:p>
    <w:p w14:paraId="18709531" w14:textId="77777777" w:rsidR="001F7F7B" w:rsidRDefault="001F7F7B" w:rsidP="00260A58">
      <w:pPr>
        <w:pStyle w:val="a3"/>
        <w:spacing w:before="1"/>
        <w:jc w:val="both"/>
        <w:rPr>
          <w:sz w:val="24"/>
        </w:rPr>
      </w:pPr>
    </w:p>
    <w:p w14:paraId="32183C9D" w14:textId="77777777" w:rsidR="001F7F7B" w:rsidRDefault="00AE0516" w:rsidP="00260A58">
      <w:pPr>
        <w:ind w:left="478" w:right="509" w:firstLine="42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9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казахском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строчку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66DA1545" w14:textId="77777777" w:rsidR="001F7F7B" w:rsidRDefault="00AE0516" w:rsidP="00260A58">
      <w:pPr>
        <w:pStyle w:val="3"/>
        <w:ind w:left="903"/>
        <w:jc w:val="both"/>
      </w:pPr>
      <w:r>
        <w:t>Название</w:t>
      </w:r>
      <w:r>
        <w:rPr>
          <w:spacing w:val="-4"/>
        </w:rPr>
        <w:t xml:space="preserve"> </w:t>
      </w:r>
      <w:r>
        <w:t>статьи</w:t>
      </w:r>
    </w:p>
    <w:p w14:paraId="576EE7C9" w14:textId="77777777" w:rsidR="001F7F7B" w:rsidRDefault="00AE0516" w:rsidP="00260A58">
      <w:pPr>
        <w:ind w:left="903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</w:p>
    <w:p w14:paraId="54BEDD30" w14:textId="77777777" w:rsidR="001F7F7B" w:rsidRDefault="00AE0516" w:rsidP="00260A58">
      <w:pPr>
        <w:ind w:left="903"/>
        <w:jc w:val="both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английском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языке)</w:t>
      </w:r>
    </w:p>
    <w:p w14:paraId="39386C1B" w14:textId="77777777" w:rsidR="001F7F7B" w:rsidRDefault="001F7F7B" w:rsidP="00260A58">
      <w:pPr>
        <w:pStyle w:val="a3"/>
        <w:jc w:val="both"/>
        <w:rPr>
          <w:i/>
          <w:sz w:val="24"/>
        </w:rPr>
      </w:pPr>
    </w:p>
    <w:p w14:paraId="44981057" w14:textId="77777777" w:rsidR="001F7F7B" w:rsidRDefault="00AE0516" w:rsidP="00260A58">
      <w:pPr>
        <w:ind w:left="903"/>
        <w:jc w:val="both"/>
        <w:rPr>
          <w:sz w:val="24"/>
        </w:rPr>
      </w:pPr>
      <w:r>
        <w:rPr>
          <w:i/>
          <w:sz w:val="24"/>
        </w:rPr>
        <w:t>Аннотация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</w:p>
    <w:p w14:paraId="18B7ACDB" w14:textId="77777777" w:rsidR="001F7F7B" w:rsidRDefault="00AE0516" w:rsidP="00260A58">
      <w:pPr>
        <w:ind w:left="903"/>
        <w:jc w:val="both"/>
        <w:rPr>
          <w:sz w:val="24"/>
        </w:rPr>
      </w:pPr>
      <w:r>
        <w:rPr>
          <w:i/>
          <w:sz w:val="24"/>
        </w:rPr>
        <w:t>Ключевые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</w:p>
    <w:p w14:paraId="596EF977" w14:textId="77777777" w:rsidR="001F7F7B" w:rsidRDefault="001F7F7B" w:rsidP="00260A58">
      <w:pPr>
        <w:pStyle w:val="a3"/>
        <w:jc w:val="both"/>
        <w:rPr>
          <w:sz w:val="24"/>
        </w:rPr>
      </w:pPr>
    </w:p>
    <w:p w14:paraId="11653502" w14:textId="77777777" w:rsidR="001F7F7B" w:rsidRDefault="00AE0516" w:rsidP="00260A58">
      <w:pPr>
        <w:ind w:left="478" w:right="1377" w:firstLine="424"/>
        <w:jc w:val="both"/>
        <w:rPr>
          <w:sz w:val="24"/>
        </w:rPr>
      </w:pPr>
      <w:r>
        <w:rPr>
          <w:b/>
          <w:sz w:val="24"/>
        </w:rPr>
        <w:t xml:space="preserve">Список использованных источников </w:t>
      </w:r>
      <w:r>
        <w:rPr>
          <w:sz w:val="24"/>
        </w:rPr>
        <w:t>размещается в конце статьи. Нумерация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цифрами.</w:t>
      </w:r>
    </w:p>
    <w:p w14:paraId="72AF3AFB" w14:textId="77777777" w:rsidR="001F7F7B" w:rsidRDefault="001F7F7B" w:rsidP="00260A58">
      <w:pPr>
        <w:pStyle w:val="a3"/>
        <w:jc w:val="both"/>
        <w:rPr>
          <w:sz w:val="24"/>
        </w:rPr>
      </w:pPr>
    </w:p>
    <w:p w14:paraId="4776A44C" w14:textId="77777777" w:rsidR="001F7F7B" w:rsidRDefault="00AE0516" w:rsidP="00260A58">
      <w:pPr>
        <w:ind w:left="478" w:right="509" w:firstLine="424"/>
        <w:jc w:val="both"/>
        <w:rPr>
          <w:sz w:val="24"/>
        </w:rPr>
      </w:pP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4"/>
          <w:sz w:val="24"/>
        </w:rPr>
        <w:t xml:space="preserve"> </w:t>
      </w:r>
      <w:r>
        <w:rPr>
          <w:sz w:val="24"/>
        </w:rPr>
        <w:t>несет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автор.</w:t>
      </w:r>
      <w:r>
        <w:rPr>
          <w:spacing w:val="47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43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отклонять статьи,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14:paraId="2D89CDDA" w14:textId="77777777" w:rsidR="001F7F7B" w:rsidRDefault="001F7F7B" w:rsidP="00260A58">
      <w:pPr>
        <w:jc w:val="both"/>
        <w:rPr>
          <w:sz w:val="24"/>
        </w:rPr>
        <w:sectPr w:rsidR="001F7F7B" w:rsidSect="001B70F3">
          <w:pgSz w:w="11910" w:h="16840"/>
          <w:pgMar w:top="1134" w:right="460" w:bottom="280" w:left="940" w:header="720" w:footer="720" w:gutter="0"/>
          <w:cols w:space="720"/>
        </w:sectPr>
      </w:pPr>
    </w:p>
    <w:p w14:paraId="1AAB00A9" w14:textId="77777777" w:rsidR="001F7F7B" w:rsidRDefault="00AE0516" w:rsidP="00260A58">
      <w:pPr>
        <w:spacing w:before="73"/>
        <w:ind w:left="6795" w:right="658"/>
        <w:jc w:val="both"/>
        <w:rPr>
          <w:i/>
          <w:sz w:val="24"/>
        </w:rPr>
      </w:pPr>
      <w:r>
        <w:rPr>
          <w:i/>
          <w:sz w:val="24"/>
        </w:rPr>
        <w:lastRenderedPageBreak/>
        <w:t>Образец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статьи</w:t>
      </w:r>
    </w:p>
    <w:p w14:paraId="2D450C6B" w14:textId="77777777" w:rsidR="001F7F7B" w:rsidRDefault="00AE0516" w:rsidP="00260A58">
      <w:pPr>
        <w:pStyle w:val="3"/>
        <w:ind w:left="2646" w:right="2838"/>
        <w:jc w:val="both"/>
      </w:pPr>
      <w:r>
        <w:t>Наименование</w:t>
      </w:r>
      <w:r>
        <w:rPr>
          <w:spacing w:val="-5"/>
        </w:rPr>
        <w:t xml:space="preserve"> </w:t>
      </w:r>
      <w:r>
        <w:t>статьи</w:t>
      </w:r>
    </w:p>
    <w:p w14:paraId="4CFA211D" w14:textId="77777777" w:rsidR="001F7F7B" w:rsidRDefault="00AE0516" w:rsidP="00260A58">
      <w:pPr>
        <w:pStyle w:val="a3"/>
        <w:ind w:left="2646" w:right="2835"/>
        <w:jc w:val="both"/>
      </w:pPr>
      <w:r>
        <w:t>Первый</w:t>
      </w:r>
      <w:r>
        <w:rPr>
          <w:spacing w:val="-1"/>
        </w:rPr>
        <w:t xml:space="preserve"> </w:t>
      </w:r>
      <w:r>
        <w:t>автор1, второй</w:t>
      </w:r>
      <w:r>
        <w:rPr>
          <w:spacing w:val="-4"/>
        </w:rPr>
        <w:t xml:space="preserve"> </w:t>
      </w:r>
      <w:r>
        <w:t>автор2, третий автор3</w:t>
      </w:r>
    </w:p>
    <w:p w14:paraId="32D530E0" w14:textId="77777777" w:rsidR="001F7F7B" w:rsidRDefault="001F7F7B" w:rsidP="00260A58">
      <w:pPr>
        <w:pStyle w:val="a3"/>
        <w:jc w:val="both"/>
      </w:pPr>
    </w:p>
    <w:p w14:paraId="37C0C4F6" w14:textId="77777777" w:rsidR="001F7F7B" w:rsidRDefault="00AE0516" w:rsidP="00260A58">
      <w:pPr>
        <w:pStyle w:val="a3"/>
        <w:spacing w:before="1"/>
        <w:ind w:left="2646" w:right="2837"/>
        <w:jc w:val="both"/>
      </w:pPr>
      <w:r>
        <w:t xml:space="preserve">1 2 3 </w:t>
      </w:r>
      <w:proofErr w:type="spellStart"/>
      <w:r>
        <w:t>Almaty</w:t>
      </w:r>
      <w:proofErr w:type="spellEnd"/>
      <w:r>
        <w:t xml:space="preserve"> Management University, г. Алматы</w:t>
      </w:r>
      <w:r>
        <w:rPr>
          <w:spacing w:val="-5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t>(по авторам)</w:t>
      </w:r>
    </w:p>
    <w:p w14:paraId="7950E50F" w14:textId="77777777" w:rsidR="001F7F7B" w:rsidRDefault="001F7F7B" w:rsidP="00260A58">
      <w:pPr>
        <w:pStyle w:val="a3"/>
        <w:spacing w:before="1"/>
        <w:jc w:val="both"/>
      </w:pPr>
    </w:p>
    <w:p w14:paraId="2F706C88" w14:textId="77777777" w:rsidR="001F7F7B" w:rsidRDefault="00AE0516" w:rsidP="00260A58">
      <w:pPr>
        <w:pStyle w:val="a3"/>
        <w:ind w:left="478" w:right="668"/>
        <w:jc w:val="both"/>
      </w:pPr>
      <w:r>
        <w:t>Аннотация.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150–250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Аннотация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на казахском,</w:t>
      </w:r>
      <w:r>
        <w:rPr>
          <w:spacing w:val="-4"/>
        </w:rPr>
        <w:t xml:space="preserve"> </w:t>
      </w:r>
      <w:r>
        <w:t>русском и</w:t>
      </w:r>
      <w:r>
        <w:rPr>
          <w:spacing w:val="-4"/>
        </w:rPr>
        <w:t xml:space="preserve"> </w:t>
      </w:r>
      <w:r>
        <w:t>английском языках.</w:t>
      </w:r>
    </w:p>
    <w:p w14:paraId="07006F75" w14:textId="77777777" w:rsidR="001F7F7B" w:rsidRDefault="00AE0516" w:rsidP="00260A58">
      <w:pPr>
        <w:pStyle w:val="a3"/>
        <w:ind w:left="478" w:right="673"/>
        <w:jc w:val="both"/>
      </w:pPr>
      <w:r>
        <w:t>Аннотация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практическое значение итогов</w:t>
      </w:r>
      <w:r>
        <w:rPr>
          <w:spacing w:val="-1"/>
        </w:rPr>
        <w:t xml:space="preserve"> </w:t>
      </w:r>
      <w:r>
        <w:t>исследования.</w:t>
      </w:r>
    </w:p>
    <w:p w14:paraId="36C08B02" w14:textId="77777777" w:rsidR="001F7F7B" w:rsidRDefault="001F7F7B" w:rsidP="00260A58">
      <w:pPr>
        <w:pStyle w:val="a3"/>
        <w:jc w:val="both"/>
      </w:pPr>
    </w:p>
    <w:p w14:paraId="13A1ABB6" w14:textId="77777777" w:rsidR="001F7F7B" w:rsidRDefault="00AE0516" w:rsidP="00260A58">
      <w:pPr>
        <w:pStyle w:val="a3"/>
        <w:ind w:left="478"/>
        <w:jc w:val="both"/>
      </w:pPr>
      <w:r>
        <w:t>Ключевые</w:t>
      </w:r>
      <w:r>
        <w:rPr>
          <w:spacing w:val="-2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слово, второе</w:t>
      </w:r>
      <w:r>
        <w:rPr>
          <w:spacing w:val="-3"/>
        </w:rPr>
        <w:t xml:space="preserve"> </w:t>
      </w:r>
      <w:r>
        <w:t>слово, третье слово</w:t>
      </w:r>
    </w:p>
    <w:p w14:paraId="3C4532BE" w14:textId="77777777" w:rsidR="001F7F7B" w:rsidRDefault="001F7F7B" w:rsidP="00260A58">
      <w:pPr>
        <w:pStyle w:val="a3"/>
        <w:jc w:val="both"/>
        <w:rPr>
          <w:sz w:val="24"/>
        </w:rPr>
      </w:pPr>
    </w:p>
    <w:p w14:paraId="45B883C1" w14:textId="77777777" w:rsidR="001F7F7B" w:rsidRDefault="001F7F7B" w:rsidP="00260A58">
      <w:pPr>
        <w:pStyle w:val="a3"/>
        <w:jc w:val="both"/>
        <w:rPr>
          <w:sz w:val="20"/>
        </w:rPr>
      </w:pPr>
    </w:p>
    <w:p w14:paraId="52A3700F" w14:textId="77777777" w:rsidR="001F7F7B" w:rsidRDefault="00AE0516" w:rsidP="00260A58">
      <w:pPr>
        <w:pStyle w:val="a5"/>
        <w:numPr>
          <w:ilvl w:val="0"/>
          <w:numId w:val="2"/>
        </w:numPr>
        <w:tabs>
          <w:tab w:val="left" w:pos="1186"/>
          <w:tab w:val="left" w:pos="1187"/>
        </w:tabs>
        <w:ind w:hanging="709"/>
        <w:jc w:val="both"/>
      </w:pPr>
      <w:r>
        <w:t>Введение</w:t>
      </w:r>
    </w:p>
    <w:p w14:paraId="630ECD55" w14:textId="77777777" w:rsidR="001F7F7B" w:rsidRDefault="001F7F7B" w:rsidP="00260A58">
      <w:pPr>
        <w:pStyle w:val="a3"/>
        <w:spacing w:before="1"/>
        <w:jc w:val="both"/>
      </w:pPr>
    </w:p>
    <w:p w14:paraId="49E82692" w14:textId="77777777" w:rsidR="001F7F7B" w:rsidRDefault="00AE0516" w:rsidP="00260A58">
      <w:pPr>
        <w:pStyle w:val="a3"/>
        <w:ind w:left="478" w:right="674"/>
        <w:jc w:val="both"/>
      </w:pPr>
      <w:r>
        <w:t>Во введении автор статьи четко формулирует актуальность и цель исследования, новизну работы,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и раскрывает</w:t>
      </w:r>
      <w:r>
        <w:rPr>
          <w:spacing w:val="-1"/>
        </w:rPr>
        <w:t xml:space="preserve"> </w:t>
      </w:r>
      <w:r>
        <w:t>теоретическую и практическую</w:t>
      </w:r>
      <w:r>
        <w:rPr>
          <w:spacing w:val="-1"/>
        </w:rPr>
        <w:t xml:space="preserve"> </w:t>
      </w:r>
      <w:r>
        <w:t>значимость работы.</w:t>
      </w:r>
    </w:p>
    <w:p w14:paraId="6A1C9012" w14:textId="77777777" w:rsidR="001F7F7B" w:rsidRDefault="001F7F7B" w:rsidP="00260A58">
      <w:pPr>
        <w:pStyle w:val="a3"/>
        <w:jc w:val="both"/>
        <w:rPr>
          <w:sz w:val="24"/>
        </w:rPr>
      </w:pPr>
    </w:p>
    <w:p w14:paraId="64CFE4FE" w14:textId="77777777" w:rsidR="001F7F7B" w:rsidRDefault="001F7F7B" w:rsidP="00260A58">
      <w:pPr>
        <w:pStyle w:val="a3"/>
        <w:spacing w:before="10"/>
        <w:jc w:val="both"/>
        <w:rPr>
          <w:sz w:val="19"/>
        </w:rPr>
      </w:pPr>
    </w:p>
    <w:p w14:paraId="1690D80A" w14:textId="77777777" w:rsidR="001F7F7B" w:rsidRDefault="00AE0516" w:rsidP="00260A58">
      <w:pPr>
        <w:pStyle w:val="a5"/>
        <w:numPr>
          <w:ilvl w:val="0"/>
          <w:numId w:val="2"/>
        </w:numPr>
        <w:tabs>
          <w:tab w:val="left" w:pos="1186"/>
          <w:tab w:val="left" w:pos="1187"/>
        </w:tabs>
        <w:ind w:hanging="709"/>
        <w:jc w:val="both"/>
      </w:pPr>
      <w:r>
        <w:t>Литературный</w:t>
      </w:r>
      <w:r>
        <w:rPr>
          <w:spacing w:val="-1"/>
        </w:rPr>
        <w:t xml:space="preserve"> </w:t>
      </w:r>
      <w:r>
        <w:t>обзор</w:t>
      </w:r>
    </w:p>
    <w:p w14:paraId="4DBCC376" w14:textId="77777777" w:rsidR="001F7F7B" w:rsidRDefault="001F7F7B" w:rsidP="00260A58">
      <w:pPr>
        <w:pStyle w:val="a3"/>
        <w:jc w:val="both"/>
      </w:pPr>
    </w:p>
    <w:p w14:paraId="5DA358D0" w14:textId="77777777" w:rsidR="001F7F7B" w:rsidRDefault="00AE0516" w:rsidP="00260A58">
      <w:pPr>
        <w:pStyle w:val="a3"/>
        <w:ind w:left="478" w:right="671"/>
        <w:jc w:val="both"/>
      </w:pPr>
      <w:r>
        <w:t>Литературный обзор должен содержать критическое обозрение фундаментальных и актуальных</w:t>
      </w:r>
      <w:r>
        <w:rPr>
          <w:spacing w:val="1"/>
        </w:rPr>
        <w:t xml:space="preserve"> </w:t>
      </w:r>
      <w:r>
        <w:t>научных трудов отечественных и зарубежных авторов по изучаемому вопросу. Также 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читателю,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пробел,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заполнить</w:t>
      </w:r>
      <w:r>
        <w:rPr>
          <w:spacing w:val="-52"/>
        </w:rPr>
        <w:t xml:space="preserve"> </w:t>
      </w:r>
      <w:r>
        <w:t>исследователь</w:t>
      </w:r>
      <w:r>
        <w:rPr>
          <w:spacing w:val="-3"/>
        </w:rPr>
        <w:t xml:space="preserve"> </w:t>
      </w:r>
      <w:r>
        <w:t>своим научным</w:t>
      </w:r>
      <w:r>
        <w:rPr>
          <w:spacing w:val="-1"/>
        </w:rPr>
        <w:t xml:space="preserve"> </w:t>
      </w:r>
      <w:r>
        <w:t>трудом.</w:t>
      </w:r>
    </w:p>
    <w:p w14:paraId="5E930052" w14:textId="77777777" w:rsidR="001F7F7B" w:rsidRDefault="00AE0516" w:rsidP="00260A58">
      <w:pPr>
        <w:pStyle w:val="a3"/>
        <w:spacing w:before="1"/>
        <w:ind w:left="478" w:right="672"/>
        <w:jc w:val="both"/>
      </w:pPr>
      <w:r>
        <w:t>Обзор должен быть проблемно-ориентированным, поэтому простое перечисление существующих</w:t>
      </w:r>
      <w:r>
        <w:rPr>
          <w:spacing w:val="1"/>
        </w:rPr>
        <w:t xml:space="preserve"> </w:t>
      </w:r>
      <w:r>
        <w:t>трудов</w:t>
      </w:r>
      <w:r>
        <w:rPr>
          <w:spacing w:val="-2"/>
        </w:rPr>
        <w:t xml:space="preserve"> </w:t>
      </w:r>
      <w:r>
        <w:t>не может считаться</w:t>
      </w:r>
      <w:r>
        <w:rPr>
          <w:spacing w:val="-1"/>
        </w:rPr>
        <w:t xml:space="preserve"> </w:t>
      </w:r>
      <w:r>
        <w:t>завершенным</w:t>
      </w:r>
      <w:r>
        <w:rPr>
          <w:spacing w:val="-1"/>
        </w:rPr>
        <w:t xml:space="preserve"> </w:t>
      </w:r>
      <w:r>
        <w:t>обзором.</w:t>
      </w:r>
    </w:p>
    <w:p w14:paraId="4880450C" w14:textId="77777777" w:rsidR="001F7F7B" w:rsidRDefault="00AE0516" w:rsidP="00260A58">
      <w:pPr>
        <w:pStyle w:val="a3"/>
        <w:ind w:left="478" w:right="671"/>
        <w:jc w:val="both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автор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выйти</w:t>
      </w:r>
      <w:r>
        <w:rPr>
          <w:spacing w:val="-1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рамки</w:t>
      </w:r>
      <w:r>
        <w:rPr>
          <w:spacing w:val="-15"/>
        </w:rPr>
        <w:t xml:space="preserve"> </w:t>
      </w:r>
      <w:r>
        <w:t>узконаправленной</w:t>
      </w:r>
      <w:r>
        <w:rPr>
          <w:spacing w:val="-15"/>
        </w:rPr>
        <w:t xml:space="preserve"> </w:t>
      </w:r>
      <w:r>
        <w:t>специфической</w:t>
      </w:r>
      <w:r>
        <w:rPr>
          <w:spacing w:val="-15"/>
        </w:rPr>
        <w:t xml:space="preserve"> </w:t>
      </w:r>
      <w:r>
        <w:t>литературы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 и</w:t>
      </w:r>
      <w:r>
        <w:rPr>
          <w:spacing w:val="-3"/>
        </w:rPr>
        <w:t xml:space="preserve"> </w:t>
      </w:r>
      <w:r>
        <w:t>рассмотреть научные труды из</w:t>
      </w:r>
      <w:r>
        <w:rPr>
          <w:spacing w:val="-4"/>
        </w:rPr>
        <w:t xml:space="preserve"> </w:t>
      </w:r>
      <w:r>
        <w:t>сходных (близких)</w:t>
      </w:r>
      <w:r>
        <w:rPr>
          <w:spacing w:val="-2"/>
        </w:rPr>
        <w:t xml:space="preserve"> </w:t>
      </w:r>
      <w:r>
        <w:t>областей.</w:t>
      </w:r>
    </w:p>
    <w:p w14:paraId="7BE5AF7A" w14:textId="77777777" w:rsidR="001F7F7B" w:rsidRDefault="001F7F7B" w:rsidP="00260A58">
      <w:pPr>
        <w:pStyle w:val="a3"/>
        <w:jc w:val="both"/>
        <w:rPr>
          <w:sz w:val="24"/>
        </w:rPr>
      </w:pPr>
    </w:p>
    <w:p w14:paraId="3589DE85" w14:textId="77777777" w:rsidR="001F7F7B" w:rsidRDefault="001F7F7B" w:rsidP="00260A58">
      <w:pPr>
        <w:pStyle w:val="a3"/>
        <w:spacing w:before="11"/>
        <w:jc w:val="both"/>
        <w:rPr>
          <w:sz w:val="19"/>
        </w:rPr>
      </w:pPr>
    </w:p>
    <w:p w14:paraId="052A7042" w14:textId="77777777" w:rsidR="001F7F7B" w:rsidRDefault="00AE0516" w:rsidP="00260A58">
      <w:pPr>
        <w:pStyle w:val="a5"/>
        <w:numPr>
          <w:ilvl w:val="0"/>
          <w:numId w:val="2"/>
        </w:numPr>
        <w:tabs>
          <w:tab w:val="left" w:pos="1186"/>
          <w:tab w:val="left" w:pos="1187"/>
        </w:tabs>
        <w:ind w:hanging="709"/>
        <w:jc w:val="both"/>
      </w:pPr>
      <w:r>
        <w:t>Методы</w:t>
      </w:r>
    </w:p>
    <w:p w14:paraId="48214295" w14:textId="77777777" w:rsidR="001F7F7B" w:rsidRDefault="001F7F7B" w:rsidP="00260A58">
      <w:pPr>
        <w:pStyle w:val="a3"/>
        <w:jc w:val="both"/>
      </w:pPr>
    </w:p>
    <w:p w14:paraId="3F042738" w14:textId="77777777" w:rsidR="001F7F7B" w:rsidRDefault="00AE0516" w:rsidP="00260A58">
      <w:pPr>
        <w:pStyle w:val="a3"/>
        <w:ind w:left="478" w:right="673"/>
        <w:jc w:val="both"/>
      </w:pPr>
      <w:r>
        <w:t>В данном разделе автор описывает основные этапы выполнения исследования, исследовательские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обосновывает</w:t>
      </w:r>
      <w:r>
        <w:rPr>
          <w:spacing w:val="-3"/>
        </w:rPr>
        <w:t xml:space="preserve"> </w:t>
      </w:r>
      <w:r>
        <w:t>выбор используемых методов.</w:t>
      </w:r>
    </w:p>
    <w:p w14:paraId="1D616810" w14:textId="77777777" w:rsidR="001F7F7B" w:rsidRDefault="001F7F7B" w:rsidP="00260A58">
      <w:pPr>
        <w:pStyle w:val="a3"/>
        <w:jc w:val="both"/>
        <w:rPr>
          <w:sz w:val="24"/>
        </w:rPr>
      </w:pPr>
    </w:p>
    <w:p w14:paraId="3CE1E3B0" w14:textId="77777777" w:rsidR="001F7F7B" w:rsidRDefault="001F7F7B" w:rsidP="00260A58">
      <w:pPr>
        <w:pStyle w:val="a3"/>
        <w:spacing w:before="1"/>
        <w:jc w:val="both"/>
        <w:rPr>
          <w:sz w:val="20"/>
        </w:rPr>
      </w:pPr>
    </w:p>
    <w:p w14:paraId="40E8A16B" w14:textId="77777777" w:rsidR="001F7F7B" w:rsidRDefault="00AE0516" w:rsidP="00260A58">
      <w:pPr>
        <w:pStyle w:val="a5"/>
        <w:numPr>
          <w:ilvl w:val="0"/>
          <w:numId w:val="2"/>
        </w:numPr>
        <w:tabs>
          <w:tab w:val="left" w:pos="1186"/>
          <w:tab w:val="left" w:pos="1187"/>
        </w:tabs>
        <w:ind w:hanging="709"/>
        <w:jc w:val="both"/>
      </w:pPr>
      <w:r>
        <w:t>Результаты</w:t>
      </w:r>
    </w:p>
    <w:p w14:paraId="37854E7A" w14:textId="77777777" w:rsidR="001F7F7B" w:rsidRDefault="001F7F7B" w:rsidP="00260A58">
      <w:pPr>
        <w:pStyle w:val="a3"/>
        <w:spacing w:before="10"/>
        <w:jc w:val="both"/>
        <w:rPr>
          <w:sz w:val="21"/>
        </w:rPr>
      </w:pPr>
    </w:p>
    <w:p w14:paraId="1020788A" w14:textId="77777777" w:rsidR="001F7F7B" w:rsidRDefault="00AE0516" w:rsidP="00260A58">
      <w:pPr>
        <w:pStyle w:val="a5"/>
        <w:numPr>
          <w:ilvl w:val="1"/>
          <w:numId w:val="2"/>
        </w:numPr>
        <w:tabs>
          <w:tab w:val="left" w:pos="1186"/>
          <w:tab w:val="left" w:pos="1187"/>
        </w:tabs>
        <w:ind w:hanging="709"/>
        <w:jc w:val="both"/>
      </w:pPr>
      <w:r>
        <w:t>Образец</w:t>
      </w:r>
      <w:r>
        <w:rPr>
          <w:spacing w:val="-1"/>
        </w:rPr>
        <w:t xml:space="preserve"> </w:t>
      </w:r>
      <w:r>
        <w:t>подраздела</w:t>
      </w:r>
    </w:p>
    <w:p w14:paraId="48BCEDEB" w14:textId="77777777" w:rsidR="001F7F7B" w:rsidRDefault="001F7F7B" w:rsidP="00260A58">
      <w:pPr>
        <w:pStyle w:val="a3"/>
        <w:spacing w:before="1"/>
        <w:jc w:val="both"/>
      </w:pPr>
    </w:p>
    <w:p w14:paraId="13003B86" w14:textId="77777777" w:rsidR="001F7F7B" w:rsidRDefault="00AE0516" w:rsidP="00260A58">
      <w:pPr>
        <w:pStyle w:val="a3"/>
        <w:ind w:left="478" w:right="6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rPr>
          <w:spacing w:val="-1"/>
        </w:rPr>
        <w:t>сделанных</w:t>
      </w:r>
      <w:r>
        <w:rPr>
          <w:spacing w:val="-13"/>
        </w:rPr>
        <w:t xml:space="preserve"> </w:t>
      </w:r>
      <w:r>
        <w:rPr>
          <w:spacing w:val="-1"/>
        </w:rPr>
        <w:t>автором</w:t>
      </w:r>
      <w:r>
        <w:rPr>
          <w:spacing w:val="-10"/>
        </w:rPr>
        <w:t xml:space="preserve"> </w:t>
      </w:r>
      <w:r>
        <w:t>выводов.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подтверждаться</w:t>
      </w:r>
      <w:r>
        <w:rPr>
          <w:spacing w:val="-10"/>
        </w:rPr>
        <w:t xml:space="preserve"> </w:t>
      </w:r>
      <w:r>
        <w:t>таблицами,</w:t>
      </w:r>
      <w:r>
        <w:rPr>
          <w:spacing w:val="-12"/>
        </w:rPr>
        <w:t xml:space="preserve"> </w:t>
      </w:r>
      <w:r>
        <w:t>рисунками,</w:t>
      </w:r>
      <w:r>
        <w:rPr>
          <w:spacing w:val="-12"/>
        </w:rPr>
        <w:t xml:space="preserve"> </w:t>
      </w:r>
      <w:r>
        <w:t>формулами.</w:t>
      </w:r>
      <w:r>
        <w:rPr>
          <w:spacing w:val="-52"/>
        </w:rPr>
        <w:t xml:space="preserve"> </w:t>
      </w:r>
      <w:r>
        <w:t>Обратите внимание, что первый абзац раздела или подраздела не имеет отступа. Первые абзацы,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 таблицей,</w:t>
      </w:r>
      <w:r>
        <w:rPr>
          <w:spacing w:val="-3"/>
        </w:rPr>
        <w:t xml:space="preserve"> </w:t>
      </w:r>
      <w:r>
        <w:t>рисунком, уравнением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т.д., также не имеют</w:t>
      </w:r>
      <w:r>
        <w:rPr>
          <w:spacing w:val="-1"/>
        </w:rPr>
        <w:t xml:space="preserve"> </w:t>
      </w:r>
      <w:r>
        <w:t>отступа.</w:t>
      </w:r>
    </w:p>
    <w:p w14:paraId="0AF82D6B" w14:textId="77777777" w:rsidR="001F7F7B" w:rsidRDefault="00AE0516" w:rsidP="00260A58">
      <w:pPr>
        <w:pStyle w:val="a3"/>
        <w:ind w:left="478"/>
        <w:jc w:val="both"/>
      </w:pPr>
      <w:r>
        <w:t>Последующие</w:t>
      </w:r>
      <w:r>
        <w:rPr>
          <w:spacing w:val="-1"/>
        </w:rPr>
        <w:t xml:space="preserve"> </w:t>
      </w:r>
      <w:r>
        <w:t>абзацы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отступ.</w:t>
      </w:r>
    </w:p>
    <w:p w14:paraId="6DF31C03" w14:textId="77777777" w:rsidR="001F7F7B" w:rsidRDefault="00AE0516" w:rsidP="00260A58">
      <w:pPr>
        <w:pStyle w:val="a3"/>
        <w:spacing w:before="1"/>
        <w:ind w:left="478" w:right="669"/>
        <w:jc w:val="both"/>
      </w:pPr>
      <w:r>
        <w:t>Образец заголовка (третий уровень). Необходимо пронумеровать только два уровня заголовков.</w:t>
      </w:r>
      <w:r>
        <w:rPr>
          <w:spacing w:val="1"/>
        </w:rPr>
        <w:t xml:space="preserve"> </w:t>
      </w:r>
      <w:r>
        <w:t>Заголовки нижнего уровня остаются без нумерации; они отформатированы как вводные заголовки.</w:t>
      </w:r>
      <w:r>
        <w:rPr>
          <w:spacing w:val="-52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(четвертый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заголовков.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таблице 1</w:t>
      </w:r>
      <w:r>
        <w:rPr>
          <w:spacing w:val="-3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сводка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уровням заголовков.</w:t>
      </w:r>
    </w:p>
    <w:p w14:paraId="22869D7F" w14:textId="77777777" w:rsidR="001F7F7B" w:rsidRDefault="001F7F7B" w:rsidP="00260A58">
      <w:pPr>
        <w:jc w:val="both"/>
        <w:sectPr w:rsidR="001F7F7B">
          <w:pgSz w:w="11910" w:h="16840"/>
          <w:pgMar w:top="1040" w:right="460" w:bottom="280" w:left="940" w:header="720" w:footer="720" w:gutter="0"/>
          <w:cols w:space="720"/>
        </w:sectPr>
      </w:pPr>
    </w:p>
    <w:p w14:paraId="2154D519" w14:textId="77777777" w:rsidR="001F7F7B" w:rsidRDefault="00AE0516" w:rsidP="00260A58">
      <w:pPr>
        <w:spacing w:before="73"/>
        <w:ind w:left="478"/>
        <w:jc w:val="both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</w:t>
      </w:r>
    </w:p>
    <w:tbl>
      <w:tblPr>
        <w:tblStyle w:val="TableNormal"/>
        <w:tblW w:w="0" w:type="auto"/>
        <w:tblInd w:w="879" w:type="dxa"/>
        <w:tblLayout w:type="fixed"/>
        <w:tblLook w:val="01E0" w:firstRow="1" w:lastRow="1" w:firstColumn="1" w:lastColumn="1" w:noHBand="0" w:noVBand="0"/>
      </w:tblPr>
      <w:tblGrid>
        <w:gridCol w:w="1709"/>
        <w:gridCol w:w="4749"/>
        <w:gridCol w:w="2321"/>
      </w:tblGrid>
      <w:tr w:rsidR="001F7F7B" w14:paraId="3DFD130E" w14:textId="77777777">
        <w:trPr>
          <w:trHeight w:val="268"/>
        </w:trPr>
        <w:tc>
          <w:tcPr>
            <w:tcW w:w="1709" w:type="dxa"/>
            <w:tcBorders>
              <w:top w:val="single" w:sz="8" w:space="0" w:color="221F1F"/>
              <w:bottom w:val="single" w:sz="6" w:space="0" w:color="221F1F"/>
            </w:tcBorders>
          </w:tcPr>
          <w:p w14:paraId="4E7FF041" w14:textId="77777777" w:rsidR="001F7F7B" w:rsidRDefault="00AE0516" w:rsidP="00260A58">
            <w:pPr>
              <w:pStyle w:val="TableParagraph"/>
              <w:spacing w:before="28"/>
              <w:ind w:left="151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Уровень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заголовка</w:t>
            </w:r>
          </w:p>
        </w:tc>
        <w:tc>
          <w:tcPr>
            <w:tcW w:w="4749" w:type="dxa"/>
            <w:tcBorders>
              <w:top w:val="single" w:sz="8" w:space="0" w:color="221F1F"/>
              <w:bottom w:val="single" w:sz="6" w:space="0" w:color="221F1F"/>
            </w:tcBorders>
          </w:tcPr>
          <w:p w14:paraId="1D30D517" w14:textId="77777777" w:rsidR="001F7F7B" w:rsidRDefault="00AE0516" w:rsidP="00260A58">
            <w:pPr>
              <w:pStyle w:val="TableParagraph"/>
              <w:spacing w:before="28"/>
              <w:ind w:left="13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Пример</w:t>
            </w:r>
          </w:p>
        </w:tc>
        <w:tc>
          <w:tcPr>
            <w:tcW w:w="2321" w:type="dxa"/>
            <w:tcBorders>
              <w:top w:val="single" w:sz="8" w:space="0" w:color="221F1F"/>
              <w:bottom w:val="single" w:sz="6" w:space="0" w:color="221F1F"/>
            </w:tcBorders>
          </w:tcPr>
          <w:p w14:paraId="756BA746" w14:textId="77777777" w:rsidR="001F7F7B" w:rsidRDefault="00AE0516" w:rsidP="00260A58">
            <w:pPr>
              <w:pStyle w:val="TableParagraph"/>
              <w:spacing w:before="28"/>
              <w:ind w:left="364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Размер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стиль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шрифта</w:t>
            </w:r>
          </w:p>
        </w:tc>
      </w:tr>
      <w:tr w:rsidR="001F7F7B" w14:paraId="7E431D4B" w14:textId="77777777">
        <w:trPr>
          <w:trHeight w:val="525"/>
        </w:trPr>
        <w:tc>
          <w:tcPr>
            <w:tcW w:w="1709" w:type="dxa"/>
            <w:tcBorders>
              <w:top w:val="single" w:sz="6" w:space="0" w:color="221F1F"/>
              <w:bottom w:val="single" w:sz="6" w:space="0" w:color="221F1F"/>
            </w:tcBorders>
          </w:tcPr>
          <w:p w14:paraId="30D0C5D8" w14:textId="77777777" w:rsidR="001F7F7B" w:rsidRDefault="00AE0516" w:rsidP="00260A58">
            <w:pPr>
              <w:pStyle w:val="TableParagraph"/>
              <w:spacing w:before="28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Заголовок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(по</w:t>
            </w:r>
          </w:p>
          <w:p w14:paraId="5442CD6E" w14:textId="77777777" w:rsidR="001F7F7B" w:rsidRDefault="00AE0516" w:rsidP="00260A58">
            <w:pPr>
              <w:pStyle w:val="TableParagraph"/>
              <w:spacing w:before="50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центру)</w:t>
            </w:r>
          </w:p>
        </w:tc>
        <w:tc>
          <w:tcPr>
            <w:tcW w:w="4749" w:type="dxa"/>
            <w:tcBorders>
              <w:top w:val="single" w:sz="6" w:space="0" w:color="221F1F"/>
              <w:bottom w:val="single" w:sz="6" w:space="0" w:color="221F1F"/>
            </w:tcBorders>
          </w:tcPr>
          <w:p w14:paraId="21CFC643" w14:textId="77777777" w:rsidR="001F7F7B" w:rsidRDefault="00AE0516" w:rsidP="00260A58">
            <w:pPr>
              <w:pStyle w:val="TableParagraph"/>
              <w:spacing w:before="28"/>
              <w:ind w:left="13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Конспект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лекций</w:t>
            </w:r>
          </w:p>
        </w:tc>
        <w:tc>
          <w:tcPr>
            <w:tcW w:w="2321" w:type="dxa"/>
            <w:tcBorders>
              <w:top w:val="single" w:sz="6" w:space="0" w:color="221F1F"/>
              <w:bottom w:val="single" w:sz="6" w:space="0" w:color="221F1F"/>
            </w:tcBorders>
          </w:tcPr>
          <w:p w14:paraId="3AF5AEE3" w14:textId="77777777" w:rsidR="001F7F7B" w:rsidRDefault="00AE0516" w:rsidP="00260A58">
            <w:pPr>
              <w:pStyle w:val="TableParagraph"/>
              <w:spacing w:before="28"/>
              <w:ind w:left="364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14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шрифт,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жирный</w:t>
            </w:r>
          </w:p>
        </w:tc>
      </w:tr>
      <w:tr w:rsidR="001F7F7B" w14:paraId="0431704A" w14:textId="77777777">
        <w:trPr>
          <w:trHeight w:val="525"/>
        </w:trPr>
        <w:tc>
          <w:tcPr>
            <w:tcW w:w="1709" w:type="dxa"/>
            <w:tcBorders>
              <w:top w:val="single" w:sz="6" w:space="0" w:color="221F1F"/>
              <w:bottom w:val="single" w:sz="6" w:space="0" w:color="221F1F"/>
            </w:tcBorders>
          </w:tcPr>
          <w:p w14:paraId="6FC7B67C" w14:textId="77777777" w:rsidR="001F7F7B" w:rsidRDefault="00AE0516" w:rsidP="00260A58">
            <w:pPr>
              <w:pStyle w:val="TableParagraph"/>
              <w:spacing w:before="28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1-ый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уровень</w:t>
            </w:r>
          </w:p>
          <w:p w14:paraId="5BB0B725" w14:textId="77777777" w:rsidR="001F7F7B" w:rsidRDefault="00AE0516" w:rsidP="00260A58">
            <w:pPr>
              <w:pStyle w:val="TableParagraph"/>
              <w:spacing w:before="50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заголовка</w:t>
            </w:r>
          </w:p>
        </w:tc>
        <w:tc>
          <w:tcPr>
            <w:tcW w:w="4749" w:type="dxa"/>
            <w:tcBorders>
              <w:top w:val="single" w:sz="6" w:space="0" w:color="221F1F"/>
              <w:bottom w:val="single" w:sz="6" w:space="0" w:color="221F1F"/>
            </w:tcBorders>
          </w:tcPr>
          <w:p w14:paraId="256EE946" w14:textId="77777777" w:rsidR="001F7F7B" w:rsidRDefault="00AE0516" w:rsidP="00260A58">
            <w:pPr>
              <w:pStyle w:val="TableParagraph"/>
              <w:spacing w:before="28"/>
              <w:ind w:left="13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1.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Введение</w:t>
            </w:r>
          </w:p>
        </w:tc>
        <w:tc>
          <w:tcPr>
            <w:tcW w:w="2321" w:type="dxa"/>
            <w:tcBorders>
              <w:top w:val="single" w:sz="6" w:space="0" w:color="221F1F"/>
              <w:bottom w:val="single" w:sz="6" w:space="0" w:color="221F1F"/>
            </w:tcBorders>
          </w:tcPr>
          <w:p w14:paraId="2AF7EC50" w14:textId="77777777" w:rsidR="001F7F7B" w:rsidRDefault="00AE0516" w:rsidP="00260A58">
            <w:pPr>
              <w:pStyle w:val="TableParagraph"/>
              <w:spacing w:before="28"/>
              <w:ind w:left="364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12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шрифт,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жирный</w:t>
            </w:r>
          </w:p>
        </w:tc>
      </w:tr>
      <w:tr w:rsidR="001F7F7B" w14:paraId="6CDE43F9" w14:textId="77777777">
        <w:trPr>
          <w:trHeight w:val="525"/>
        </w:trPr>
        <w:tc>
          <w:tcPr>
            <w:tcW w:w="1709" w:type="dxa"/>
            <w:tcBorders>
              <w:top w:val="single" w:sz="6" w:space="0" w:color="221F1F"/>
              <w:bottom w:val="single" w:sz="6" w:space="0" w:color="221F1F"/>
            </w:tcBorders>
          </w:tcPr>
          <w:p w14:paraId="77AD7556" w14:textId="77777777" w:rsidR="001F7F7B" w:rsidRDefault="00AE0516" w:rsidP="00260A58">
            <w:pPr>
              <w:pStyle w:val="TableParagraph"/>
              <w:spacing w:before="28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2-ый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уровень</w:t>
            </w:r>
          </w:p>
          <w:p w14:paraId="547B55C2" w14:textId="77777777" w:rsidR="001F7F7B" w:rsidRDefault="00AE0516" w:rsidP="00260A58">
            <w:pPr>
              <w:pStyle w:val="TableParagraph"/>
              <w:spacing w:before="50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заголовка</w:t>
            </w:r>
          </w:p>
        </w:tc>
        <w:tc>
          <w:tcPr>
            <w:tcW w:w="4749" w:type="dxa"/>
            <w:tcBorders>
              <w:top w:val="single" w:sz="6" w:space="0" w:color="221F1F"/>
              <w:bottom w:val="single" w:sz="6" w:space="0" w:color="221F1F"/>
            </w:tcBorders>
          </w:tcPr>
          <w:p w14:paraId="1A95D483" w14:textId="77777777" w:rsidR="001F7F7B" w:rsidRDefault="00AE0516" w:rsidP="00260A58">
            <w:pPr>
              <w:pStyle w:val="TableParagraph"/>
              <w:spacing w:before="28"/>
              <w:ind w:left="13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2.1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Область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печати</w:t>
            </w:r>
          </w:p>
        </w:tc>
        <w:tc>
          <w:tcPr>
            <w:tcW w:w="2321" w:type="dxa"/>
            <w:tcBorders>
              <w:top w:val="single" w:sz="6" w:space="0" w:color="221F1F"/>
              <w:bottom w:val="single" w:sz="6" w:space="0" w:color="221F1F"/>
            </w:tcBorders>
          </w:tcPr>
          <w:p w14:paraId="010661B0" w14:textId="77777777" w:rsidR="001F7F7B" w:rsidRDefault="00AE0516" w:rsidP="00260A58">
            <w:pPr>
              <w:pStyle w:val="TableParagraph"/>
              <w:spacing w:before="28"/>
              <w:ind w:left="36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10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шрифт,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жирный</w:t>
            </w:r>
          </w:p>
        </w:tc>
      </w:tr>
      <w:tr w:rsidR="001F7F7B" w14:paraId="5CF5C3FF" w14:textId="77777777">
        <w:trPr>
          <w:trHeight w:val="525"/>
        </w:trPr>
        <w:tc>
          <w:tcPr>
            <w:tcW w:w="1709" w:type="dxa"/>
            <w:tcBorders>
              <w:top w:val="single" w:sz="6" w:space="0" w:color="221F1F"/>
              <w:bottom w:val="single" w:sz="6" w:space="0" w:color="221F1F"/>
            </w:tcBorders>
          </w:tcPr>
          <w:p w14:paraId="25E299A7" w14:textId="77777777" w:rsidR="001F7F7B" w:rsidRDefault="00AE0516" w:rsidP="00260A58">
            <w:pPr>
              <w:pStyle w:val="TableParagraph"/>
              <w:spacing w:before="28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3-ый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уровень</w:t>
            </w:r>
          </w:p>
          <w:p w14:paraId="012D53CB" w14:textId="77777777" w:rsidR="001F7F7B" w:rsidRDefault="00AE0516" w:rsidP="00260A58">
            <w:pPr>
              <w:pStyle w:val="TableParagraph"/>
              <w:spacing w:before="50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заголовка</w:t>
            </w:r>
          </w:p>
        </w:tc>
        <w:tc>
          <w:tcPr>
            <w:tcW w:w="4749" w:type="dxa"/>
            <w:tcBorders>
              <w:top w:val="single" w:sz="6" w:space="0" w:color="221F1F"/>
              <w:bottom w:val="single" w:sz="6" w:space="0" w:color="221F1F"/>
            </w:tcBorders>
          </w:tcPr>
          <w:p w14:paraId="42F44818" w14:textId="77777777" w:rsidR="001F7F7B" w:rsidRDefault="00AE0516" w:rsidP="00260A58">
            <w:pPr>
              <w:pStyle w:val="TableParagraph"/>
              <w:spacing w:before="28"/>
              <w:ind w:left="13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Промежуточный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заголовок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выделен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жирным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шрифтом.</w:t>
            </w:r>
          </w:p>
          <w:p w14:paraId="307EA726" w14:textId="77777777" w:rsidR="001F7F7B" w:rsidRDefault="00AE0516" w:rsidP="00260A58">
            <w:pPr>
              <w:pStyle w:val="TableParagraph"/>
              <w:spacing w:before="50"/>
              <w:ind w:left="13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Следует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текст</w:t>
            </w:r>
          </w:p>
        </w:tc>
        <w:tc>
          <w:tcPr>
            <w:tcW w:w="2321" w:type="dxa"/>
            <w:tcBorders>
              <w:top w:val="single" w:sz="6" w:space="0" w:color="221F1F"/>
              <w:bottom w:val="single" w:sz="6" w:space="0" w:color="221F1F"/>
            </w:tcBorders>
          </w:tcPr>
          <w:p w14:paraId="05DF275D" w14:textId="77777777" w:rsidR="001F7F7B" w:rsidRDefault="00AE0516" w:rsidP="00260A58">
            <w:pPr>
              <w:pStyle w:val="TableParagraph"/>
              <w:spacing w:before="28"/>
              <w:ind w:left="364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10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шрифт,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жирный</w:t>
            </w:r>
          </w:p>
        </w:tc>
      </w:tr>
      <w:tr w:rsidR="001F7F7B" w14:paraId="66382EB8" w14:textId="77777777">
        <w:trPr>
          <w:trHeight w:val="524"/>
        </w:trPr>
        <w:tc>
          <w:tcPr>
            <w:tcW w:w="1709" w:type="dxa"/>
            <w:tcBorders>
              <w:top w:val="single" w:sz="6" w:space="0" w:color="221F1F"/>
              <w:bottom w:val="single" w:sz="8" w:space="0" w:color="221F1F"/>
            </w:tcBorders>
          </w:tcPr>
          <w:p w14:paraId="5B6CE3BA" w14:textId="77777777" w:rsidR="001F7F7B" w:rsidRDefault="00AE0516" w:rsidP="00260A58">
            <w:pPr>
              <w:pStyle w:val="TableParagraph"/>
              <w:spacing w:before="28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4-ый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уровень</w:t>
            </w:r>
          </w:p>
          <w:p w14:paraId="7B694B75" w14:textId="77777777" w:rsidR="001F7F7B" w:rsidRDefault="00AE0516" w:rsidP="00260A58">
            <w:pPr>
              <w:pStyle w:val="TableParagraph"/>
              <w:spacing w:before="50"/>
              <w:ind w:left="151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заголовка</w:t>
            </w:r>
          </w:p>
        </w:tc>
        <w:tc>
          <w:tcPr>
            <w:tcW w:w="4749" w:type="dxa"/>
            <w:tcBorders>
              <w:top w:val="single" w:sz="6" w:space="0" w:color="221F1F"/>
              <w:bottom w:val="single" w:sz="8" w:space="0" w:color="221F1F"/>
            </w:tcBorders>
          </w:tcPr>
          <w:p w14:paraId="1180AF22" w14:textId="77777777" w:rsidR="001F7F7B" w:rsidRDefault="00AE0516" w:rsidP="00260A58">
            <w:pPr>
              <w:pStyle w:val="TableParagraph"/>
              <w:spacing w:before="28"/>
              <w:ind w:left="13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Заголовок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самого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низкого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уровня.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Следует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текст</w:t>
            </w:r>
          </w:p>
        </w:tc>
        <w:tc>
          <w:tcPr>
            <w:tcW w:w="2321" w:type="dxa"/>
            <w:tcBorders>
              <w:top w:val="single" w:sz="6" w:space="0" w:color="221F1F"/>
              <w:bottom w:val="single" w:sz="8" w:space="0" w:color="221F1F"/>
            </w:tcBorders>
          </w:tcPr>
          <w:p w14:paraId="10CB66EC" w14:textId="77777777" w:rsidR="001F7F7B" w:rsidRDefault="00AE0516" w:rsidP="00260A58">
            <w:pPr>
              <w:pStyle w:val="TableParagraph"/>
              <w:spacing w:before="28"/>
              <w:ind w:left="364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10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шрифт,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курсив</w:t>
            </w:r>
          </w:p>
        </w:tc>
      </w:tr>
    </w:tbl>
    <w:p w14:paraId="14653186" w14:textId="77777777" w:rsidR="001F7F7B" w:rsidRDefault="001F7F7B" w:rsidP="00260A58">
      <w:pPr>
        <w:pStyle w:val="a3"/>
        <w:jc w:val="both"/>
        <w:rPr>
          <w:sz w:val="26"/>
        </w:rPr>
      </w:pPr>
    </w:p>
    <w:p w14:paraId="09298BA5" w14:textId="77777777" w:rsidR="001F7F7B" w:rsidRDefault="001F7F7B" w:rsidP="00260A58">
      <w:pPr>
        <w:pStyle w:val="a3"/>
        <w:spacing w:before="10"/>
        <w:jc w:val="both"/>
        <w:rPr>
          <w:sz w:val="21"/>
        </w:rPr>
      </w:pPr>
    </w:p>
    <w:p w14:paraId="19DEE1A1" w14:textId="77777777" w:rsidR="001F7F7B" w:rsidRDefault="00AE0516" w:rsidP="00260A58">
      <w:pPr>
        <w:ind w:left="478"/>
        <w:jc w:val="both"/>
        <w:rPr>
          <w:sz w:val="20"/>
        </w:rPr>
      </w:pPr>
      <w:r>
        <w:rPr>
          <w:sz w:val="20"/>
        </w:rPr>
        <w:t>Отображаемые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центрируются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строку.</w:t>
      </w:r>
    </w:p>
    <w:p w14:paraId="1682A92B" w14:textId="77777777" w:rsidR="001F7F7B" w:rsidRDefault="001F7F7B" w:rsidP="00260A58">
      <w:pPr>
        <w:pStyle w:val="a3"/>
        <w:spacing w:before="10"/>
        <w:jc w:val="both"/>
        <w:rPr>
          <w:sz w:val="23"/>
        </w:rPr>
      </w:pPr>
    </w:p>
    <w:p w14:paraId="2DA09BA2" w14:textId="77777777" w:rsidR="001F7F7B" w:rsidRDefault="00AE0516" w:rsidP="00260A58">
      <w:pPr>
        <w:tabs>
          <w:tab w:val="left" w:pos="1416"/>
        </w:tabs>
        <w:spacing w:before="1"/>
        <w:ind w:right="193"/>
        <w:jc w:val="both"/>
        <w:rPr>
          <w:sz w:val="24"/>
        </w:rPr>
      </w:pPr>
      <w:r>
        <w:rPr>
          <w:sz w:val="24"/>
        </w:rPr>
        <w:t>x +</w:t>
      </w:r>
      <w:r>
        <w:rPr>
          <w:spacing w:val="-1"/>
          <w:sz w:val="24"/>
        </w:rPr>
        <w:t xml:space="preserve"> </w:t>
      </w:r>
      <w:r>
        <w:rPr>
          <w:sz w:val="24"/>
        </w:rPr>
        <w:t>y =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ab/>
        <w:t>(1)</w:t>
      </w:r>
    </w:p>
    <w:p w14:paraId="057F547F" w14:textId="54B1D958" w:rsidR="001F7F7B" w:rsidRDefault="003466EE" w:rsidP="00260A58">
      <w:pPr>
        <w:pStyle w:val="a3"/>
        <w:spacing w:before="7"/>
        <w:jc w:val="both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164C5597" wp14:editId="7E95D24D">
                <wp:simplePos x="0" y="0"/>
                <wp:positionH relativeFrom="page">
                  <wp:posOffset>2633980</wp:posOffset>
                </wp:positionH>
                <wp:positionV relativeFrom="paragraph">
                  <wp:posOffset>212090</wp:posOffset>
                </wp:positionV>
                <wp:extent cx="2209800" cy="8096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809625"/>
                          <a:chOff x="4148" y="334"/>
                          <a:chExt cx="3480" cy="127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55" y="341"/>
                            <a:ext cx="3465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7" y="420"/>
                            <a:ext cx="3222" cy="1104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0572F" id="Group 2" o:spid="_x0000_s1026" style="position:absolute;margin-left:207.4pt;margin-top:16.7pt;width:174pt;height:63.75pt;z-index:-251654656;mso-wrap-distance-left:0;mso-wrap-distance-right:0;mso-position-horizontal-relative:page" coordorigin="4148,334" coordsize="34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">
                <v:rect id="Rectangle 4" o:spid="_x0000_s1027" style="position:absolute;left:4155;top:341;width:34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3" o:spid="_x0000_s1028" style="position:absolute;left:4277;top:420;width:3222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" fillcolor="#00af50" stroked="f"/>
                <w10:wrap type="topAndBottom" anchorx="page"/>
              </v:group>
            </w:pict>
          </mc:Fallback>
        </mc:AlternateContent>
      </w:r>
    </w:p>
    <w:p w14:paraId="00D939EC" w14:textId="77777777" w:rsidR="001F7F7B" w:rsidRDefault="001F7F7B" w:rsidP="00260A58">
      <w:pPr>
        <w:pStyle w:val="a3"/>
        <w:spacing w:before="5"/>
        <w:jc w:val="both"/>
        <w:rPr>
          <w:sz w:val="25"/>
        </w:rPr>
      </w:pPr>
    </w:p>
    <w:p w14:paraId="288FC58A" w14:textId="77777777" w:rsidR="001F7F7B" w:rsidRDefault="00AE0516" w:rsidP="00260A58">
      <w:pPr>
        <w:ind w:left="2646" w:right="2839"/>
        <w:jc w:val="both"/>
        <w:rPr>
          <w:sz w:val="24"/>
        </w:rPr>
      </w:pP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</w:t>
      </w:r>
    </w:p>
    <w:p w14:paraId="2E99F875" w14:textId="77777777" w:rsidR="001F7F7B" w:rsidRDefault="001F7F7B" w:rsidP="00260A58">
      <w:pPr>
        <w:pStyle w:val="a3"/>
        <w:jc w:val="both"/>
        <w:rPr>
          <w:sz w:val="24"/>
        </w:rPr>
      </w:pPr>
    </w:p>
    <w:p w14:paraId="63DD5DC2" w14:textId="77777777" w:rsidR="001F7F7B" w:rsidRDefault="00AE0516" w:rsidP="00260A58">
      <w:pPr>
        <w:pStyle w:val="a3"/>
        <w:ind w:left="478" w:right="669"/>
        <w:jc w:val="both"/>
      </w:pPr>
      <w:r>
        <w:t>Для цитирования ссылок мы предпочитаем использовать квадратные скобки и порядковые номера.</w:t>
      </w:r>
      <w:r>
        <w:rPr>
          <w:spacing w:val="-52"/>
        </w:rPr>
        <w:t xml:space="preserve"> </w:t>
      </w:r>
      <w:r>
        <w:t>Также приемлемы цитирования с использованием ярлыков или условного обозначения автора /</w:t>
      </w:r>
      <w:r>
        <w:rPr>
          <w:spacing w:val="1"/>
        </w:rPr>
        <w:t xml:space="preserve"> </w:t>
      </w:r>
      <w:r>
        <w:t>года. Следующая библиография предоставляет образец списка ссылок с записями для журнальных</w:t>
      </w:r>
      <w:r>
        <w:rPr>
          <w:spacing w:val="-52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[1], главы</w:t>
      </w:r>
      <w:r>
        <w:rPr>
          <w:spacing w:val="-1"/>
        </w:rPr>
        <w:t xml:space="preserve"> </w:t>
      </w:r>
      <w:r>
        <w:t>LNCS [2],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[3],</w:t>
      </w:r>
      <w:r>
        <w:rPr>
          <w:spacing w:val="-1"/>
        </w:rPr>
        <w:t xml:space="preserve"> </w:t>
      </w:r>
      <w:r>
        <w:t>трудов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редакторов</w:t>
      </w:r>
      <w:r>
        <w:rPr>
          <w:spacing w:val="-2"/>
        </w:rPr>
        <w:t xml:space="preserve"> </w:t>
      </w:r>
      <w:r>
        <w:t>[4], 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URL-адреса</w:t>
      </w:r>
      <w:r>
        <w:rPr>
          <w:spacing w:val="-3"/>
        </w:rPr>
        <w:t xml:space="preserve"> </w:t>
      </w:r>
      <w:r>
        <w:t>[5].</w:t>
      </w:r>
    </w:p>
    <w:p w14:paraId="3E62B4FB" w14:textId="77777777" w:rsidR="001F7F7B" w:rsidRDefault="001F7F7B" w:rsidP="00260A58">
      <w:pPr>
        <w:pStyle w:val="a3"/>
        <w:jc w:val="both"/>
        <w:rPr>
          <w:sz w:val="24"/>
        </w:rPr>
      </w:pPr>
    </w:p>
    <w:p w14:paraId="6BC5C6B7" w14:textId="77777777" w:rsidR="001F7F7B" w:rsidRDefault="001F7F7B" w:rsidP="00260A58">
      <w:pPr>
        <w:pStyle w:val="a3"/>
        <w:spacing w:before="1"/>
        <w:jc w:val="both"/>
        <w:rPr>
          <w:sz w:val="20"/>
        </w:rPr>
      </w:pPr>
    </w:p>
    <w:p w14:paraId="1D6549E7" w14:textId="77777777" w:rsidR="001F7F7B" w:rsidRDefault="00AE0516" w:rsidP="00260A58">
      <w:pPr>
        <w:pStyle w:val="a5"/>
        <w:numPr>
          <w:ilvl w:val="0"/>
          <w:numId w:val="2"/>
        </w:numPr>
        <w:tabs>
          <w:tab w:val="left" w:pos="1186"/>
          <w:tab w:val="left" w:pos="1187"/>
        </w:tabs>
        <w:spacing w:before="1"/>
        <w:ind w:hanging="709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</w:t>
      </w:r>
    </w:p>
    <w:p w14:paraId="51D0DA4A" w14:textId="77777777" w:rsidR="001F7F7B" w:rsidRDefault="001F7F7B" w:rsidP="00260A58">
      <w:pPr>
        <w:pStyle w:val="a3"/>
        <w:jc w:val="both"/>
      </w:pPr>
    </w:p>
    <w:p w14:paraId="54532BA3" w14:textId="77777777" w:rsidR="001F7F7B" w:rsidRDefault="00AE0516" w:rsidP="00260A58">
      <w:pPr>
        <w:pStyle w:val="a3"/>
        <w:ind w:left="478" w:right="669"/>
        <w:jc w:val="both"/>
      </w:pPr>
      <w:r>
        <w:t>Данный раздел включает обобщение и подведение итогов исследования на данном этапе. В нем в</w:t>
      </w:r>
      <w:r>
        <w:rPr>
          <w:spacing w:val="1"/>
        </w:rPr>
        <w:t xml:space="preserve"> </w:t>
      </w:r>
      <w:r>
        <w:t>сжатом виде повторяются главные мысли основной части статьи. Также определяются основные</w:t>
      </w:r>
      <w:r>
        <w:rPr>
          <w:spacing w:val="1"/>
        </w:rPr>
        <w:t xml:space="preserve"> </w:t>
      </w:r>
      <w:proofErr w:type="spellStart"/>
      <w:r>
        <w:t>направле</w:t>
      </w:r>
      <w:proofErr w:type="spellEnd"/>
      <w: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 исследования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области.</w:t>
      </w:r>
    </w:p>
    <w:p w14:paraId="15BDF57E" w14:textId="77777777" w:rsidR="001F7F7B" w:rsidRDefault="001F7F7B" w:rsidP="00260A58">
      <w:pPr>
        <w:pStyle w:val="a3"/>
        <w:jc w:val="both"/>
        <w:rPr>
          <w:sz w:val="24"/>
        </w:rPr>
      </w:pPr>
    </w:p>
    <w:p w14:paraId="337F9E1E" w14:textId="77777777" w:rsidR="001F7F7B" w:rsidRDefault="001F7F7B" w:rsidP="00260A58">
      <w:pPr>
        <w:pStyle w:val="a3"/>
        <w:jc w:val="both"/>
        <w:rPr>
          <w:sz w:val="20"/>
        </w:rPr>
      </w:pPr>
    </w:p>
    <w:p w14:paraId="41E1B958" w14:textId="77777777" w:rsidR="001F7F7B" w:rsidRDefault="00AE0516" w:rsidP="00260A58">
      <w:pPr>
        <w:pStyle w:val="a3"/>
        <w:ind w:left="478"/>
        <w:jc w:val="both"/>
      </w:pPr>
      <w:r>
        <w:t>Список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источников</w:t>
      </w:r>
    </w:p>
    <w:p w14:paraId="0B9033A6" w14:textId="77777777" w:rsidR="001F7F7B" w:rsidRDefault="001F7F7B" w:rsidP="00260A58">
      <w:pPr>
        <w:pStyle w:val="a3"/>
        <w:spacing w:before="10"/>
        <w:jc w:val="both"/>
        <w:rPr>
          <w:sz w:val="21"/>
        </w:rPr>
      </w:pPr>
    </w:p>
    <w:p w14:paraId="361A1024" w14:textId="77777777" w:rsidR="001F7F7B" w:rsidRDefault="00AE0516" w:rsidP="00260A58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ind w:hanging="709"/>
        <w:jc w:val="both"/>
      </w:pPr>
      <w:r>
        <w:t>Автор.</w:t>
      </w:r>
      <w:r>
        <w:rPr>
          <w:spacing w:val="-4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журнала.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выпуска.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страницы.</w:t>
      </w:r>
    </w:p>
    <w:p w14:paraId="20EA0EB2" w14:textId="77777777" w:rsidR="001F7F7B" w:rsidRPr="00AE0516" w:rsidRDefault="00AE0516" w:rsidP="00260A58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spacing w:before="2" w:line="252" w:lineRule="exact"/>
        <w:ind w:hanging="709"/>
        <w:jc w:val="both"/>
        <w:rPr>
          <w:lang w:val="en-US"/>
        </w:rPr>
      </w:pPr>
      <w:r w:rsidRPr="00AE0516">
        <w:rPr>
          <w:lang w:val="en-US"/>
        </w:rPr>
        <w:t>Author,</w:t>
      </w:r>
      <w:r w:rsidRPr="00AE0516">
        <w:rPr>
          <w:spacing w:val="-2"/>
          <w:lang w:val="en-US"/>
        </w:rPr>
        <w:t xml:space="preserve"> </w:t>
      </w:r>
      <w:r w:rsidRPr="00AE0516">
        <w:rPr>
          <w:lang w:val="en-US"/>
        </w:rPr>
        <w:t>F.</w:t>
      </w:r>
      <w:r w:rsidRPr="00AE0516">
        <w:rPr>
          <w:spacing w:val="-1"/>
          <w:lang w:val="en-US"/>
        </w:rPr>
        <w:t xml:space="preserve"> </w:t>
      </w:r>
      <w:r w:rsidRPr="00AE0516">
        <w:rPr>
          <w:lang w:val="en-US"/>
        </w:rPr>
        <w:t>Article</w:t>
      </w:r>
      <w:r w:rsidRPr="00AE0516">
        <w:rPr>
          <w:spacing w:val="-3"/>
          <w:lang w:val="en-US"/>
        </w:rPr>
        <w:t xml:space="preserve"> </w:t>
      </w:r>
      <w:r w:rsidRPr="00AE0516">
        <w:rPr>
          <w:lang w:val="en-US"/>
        </w:rPr>
        <w:t>title</w:t>
      </w:r>
      <w:r w:rsidRPr="00AE0516">
        <w:rPr>
          <w:spacing w:val="-1"/>
          <w:lang w:val="en-US"/>
        </w:rPr>
        <w:t xml:space="preserve"> </w:t>
      </w:r>
      <w:r w:rsidRPr="00AE0516">
        <w:rPr>
          <w:lang w:val="en-US"/>
        </w:rPr>
        <w:t>// Journal 2(5),</w:t>
      </w:r>
      <w:r w:rsidRPr="00AE0516">
        <w:rPr>
          <w:spacing w:val="-1"/>
          <w:lang w:val="en-US"/>
        </w:rPr>
        <w:t xml:space="preserve"> </w:t>
      </w:r>
      <w:r w:rsidRPr="00AE0516">
        <w:rPr>
          <w:lang w:val="en-US"/>
        </w:rPr>
        <w:t>99–110</w:t>
      </w:r>
      <w:r w:rsidRPr="00AE0516">
        <w:rPr>
          <w:spacing w:val="-4"/>
          <w:lang w:val="en-US"/>
        </w:rPr>
        <w:t xml:space="preserve"> </w:t>
      </w:r>
      <w:r w:rsidRPr="00AE0516">
        <w:rPr>
          <w:lang w:val="en-US"/>
        </w:rPr>
        <w:t>(2016).</w:t>
      </w:r>
    </w:p>
    <w:p w14:paraId="4E427F6E" w14:textId="77777777" w:rsidR="001F7F7B" w:rsidRDefault="00AE0516" w:rsidP="00260A58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ind w:left="478" w:right="679" w:firstLine="0"/>
        <w:jc w:val="both"/>
      </w:pPr>
      <w:r w:rsidRPr="00AE0516">
        <w:rPr>
          <w:lang w:val="en-US"/>
        </w:rPr>
        <w:t>Author,</w:t>
      </w:r>
      <w:r w:rsidRPr="00AE0516">
        <w:rPr>
          <w:spacing w:val="-12"/>
          <w:lang w:val="en-US"/>
        </w:rPr>
        <w:t xml:space="preserve"> </w:t>
      </w:r>
      <w:r w:rsidRPr="00AE0516">
        <w:rPr>
          <w:lang w:val="en-US"/>
        </w:rPr>
        <w:t>F.,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Author,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S.: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Title</w:t>
      </w:r>
      <w:r w:rsidRPr="00AE0516">
        <w:rPr>
          <w:spacing w:val="-11"/>
          <w:lang w:val="en-US"/>
        </w:rPr>
        <w:t xml:space="preserve"> </w:t>
      </w:r>
      <w:r w:rsidRPr="00AE0516">
        <w:rPr>
          <w:lang w:val="en-US"/>
        </w:rPr>
        <w:t>of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a</w:t>
      </w:r>
      <w:r w:rsidRPr="00AE0516">
        <w:rPr>
          <w:spacing w:val="-11"/>
          <w:lang w:val="en-US"/>
        </w:rPr>
        <w:t xml:space="preserve"> </w:t>
      </w:r>
      <w:r w:rsidRPr="00AE0516">
        <w:rPr>
          <w:lang w:val="en-US"/>
        </w:rPr>
        <w:t>proceedings</w:t>
      </w:r>
      <w:r w:rsidRPr="00AE0516">
        <w:rPr>
          <w:spacing w:val="-11"/>
          <w:lang w:val="en-US"/>
        </w:rPr>
        <w:t xml:space="preserve"> </w:t>
      </w:r>
      <w:r w:rsidRPr="00AE0516">
        <w:rPr>
          <w:lang w:val="en-US"/>
        </w:rPr>
        <w:t>paper.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In:</w:t>
      </w:r>
      <w:r w:rsidRPr="00AE0516">
        <w:rPr>
          <w:spacing w:val="-12"/>
          <w:lang w:val="en-US"/>
        </w:rPr>
        <w:t xml:space="preserve"> </w:t>
      </w:r>
      <w:r w:rsidRPr="00AE0516">
        <w:rPr>
          <w:lang w:val="en-US"/>
        </w:rPr>
        <w:t>Editor,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F.,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Editor,</w:t>
      </w:r>
      <w:r w:rsidRPr="00AE0516">
        <w:rPr>
          <w:spacing w:val="-11"/>
          <w:lang w:val="en-US"/>
        </w:rPr>
        <w:t xml:space="preserve"> </w:t>
      </w:r>
      <w:r w:rsidRPr="00AE0516">
        <w:rPr>
          <w:lang w:val="en-US"/>
        </w:rPr>
        <w:t>S.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(eds.)</w:t>
      </w:r>
      <w:r w:rsidRPr="00AE0516">
        <w:rPr>
          <w:spacing w:val="-10"/>
          <w:lang w:val="en-US"/>
        </w:rPr>
        <w:t xml:space="preserve"> </w:t>
      </w:r>
      <w:r>
        <w:t>CONFERENCE</w:t>
      </w:r>
      <w:r>
        <w:rPr>
          <w:spacing w:val="-5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 xml:space="preserve">LNCS, </w:t>
      </w:r>
      <w:proofErr w:type="spellStart"/>
      <w:r>
        <w:t>vol</w:t>
      </w:r>
      <w:proofErr w:type="spellEnd"/>
      <w:r>
        <w:t>. 9999,</w:t>
      </w:r>
      <w:r>
        <w:rPr>
          <w:spacing w:val="-3"/>
        </w:rPr>
        <w:t xml:space="preserve"> </w:t>
      </w:r>
      <w:proofErr w:type="spellStart"/>
      <w:r>
        <w:t>pp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1–13. Springer, </w:t>
      </w:r>
      <w:proofErr w:type="spellStart"/>
      <w:r>
        <w:t>Heidelberg</w:t>
      </w:r>
      <w:proofErr w:type="spellEnd"/>
      <w:r>
        <w:rPr>
          <w:spacing w:val="-3"/>
        </w:rPr>
        <w:t xml:space="preserve"> </w:t>
      </w:r>
      <w:r>
        <w:t>(2016).</w:t>
      </w:r>
    </w:p>
    <w:p w14:paraId="681F84B6" w14:textId="77777777" w:rsidR="001F7F7B" w:rsidRDefault="00AE0516" w:rsidP="00260A58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spacing w:line="252" w:lineRule="exact"/>
        <w:ind w:hanging="709"/>
        <w:jc w:val="both"/>
      </w:pPr>
      <w:r w:rsidRPr="00AE0516">
        <w:rPr>
          <w:lang w:val="en-US"/>
        </w:rPr>
        <w:t>Author,</w:t>
      </w:r>
      <w:r w:rsidRPr="00AE0516">
        <w:rPr>
          <w:spacing w:val="-2"/>
          <w:lang w:val="en-US"/>
        </w:rPr>
        <w:t xml:space="preserve"> </w:t>
      </w:r>
      <w:r w:rsidRPr="00AE0516">
        <w:rPr>
          <w:lang w:val="en-US"/>
        </w:rPr>
        <w:t>F.,</w:t>
      </w:r>
      <w:r w:rsidRPr="00AE0516">
        <w:rPr>
          <w:spacing w:val="-1"/>
          <w:lang w:val="en-US"/>
        </w:rPr>
        <w:t xml:space="preserve"> </w:t>
      </w:r>
      <w:r w:rsidRPr="00AE0516">
        <w:rPr>
          <w:lang w:val="en-US"/>
        </w:rPr>
        <w:t>Author,</w:t>
      </w:r>
      <w:r w:rsidRPr="00AE0516">
        <w:rPr>
          <w:spacing w:val="-1"/>
          <w:lang w:val="en-US"/>
        </w:rPr>
        <w:t xml:space="preserve"> </w:t>
      </w:r>
      <w:r w:rsidRPr="00AE0516">
        <w:rPr>
          <w:lang w:val="en-US"/>
        </w:rPr>
        <w:t>S.,</w:t>
      </w:r>
      <w:r w:rsidRPr="00AE0516">
        <w:rPr>
          <w:spacing w:val="-1"/>
          <w:lang w:val="en-US"/>
        </w:rPr>
        <w:t xml:space="preserve"> </w:t>
      </w:r>
      <w:r w:rsidRPr="00AE0516">
        <w:rPr>
          <w:lang w:val="en-US"/>
        </w:rPr>
        <w:t>Author,</w:t>
      </w:r>
      <w:r w:rsidRPr="00AE0516">
        <w:rPr>
          <w:spacing w:val="-1"/>
          <w:lang w:val="en-US"/>
        </w:rPr>
        <w:t xml:space="preserve"> </w:t>
      </w:r>
      <w:r w:rsidRPr="00AE0516">
        <w:rPr>
          <w:lang w:val="en-US"/>
        </w:rPr>
        <w:t>T.: Book</w:t>
      </w:r>
      <w:r w:rsidRPr="00AE0516">
        <w:rPr>
          <w:spacing w:val="-4"/>
          <w:lang w:val="en-US"/>
        </w:rPr>
        <w:t xml:space="preserve"> </w:t>
      </w:r>
      <w:r w:rsidRPr="00AE0516">
        <w:rPr>
          <w:lang w:val="en-US"/>
        </w:rPr>
        <w:t>title.</w:t>
      </w:r>
      <w:r w:rsidRPr="00AE0516">
        <w:rPr>
          <w:spacing w:val="2"/>
          <w:lang w:val="en-US"/>
        </w:rPr>
        <w:t xml:space="preserve"> </w:t>
      </w:r>
      <w:r>
        <w:t>2nd</w:t>
      </w:r>
      <w:r>
        <w:rPr>
          <w:spacing w:val="-4"/>
        </w:rPr>
        <w:t xml:space="preserve"> </w:t>
      </w:r>
      <w:proofErr w:type="spellStart"/>
      <w:r>
        <w:t>edn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Publisher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Location</w:t>
      </w:r>
      <w:proofErr w:type="spellEnd"/>
      <w:r>
        <w:rPr>
          <w:spacing w:val="-4"/>
        </w:rPr>
        <w:t xml:space="preserve"> </w:t>
      </w:r>
      <w:r>
        <w:t>(1999).</w:t>
      </w:r>
    </w:p>
    <w:p w14:paraId="1C332D96" w14:textId="77777777" w:rsidR="001F7F7B" w:rsidRDefault="00AE0516" w:rsidP="00260A58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ind w:left="478" w:right="669" w:firstLine="0"/>
        <w:jc w:val="both"/>
      </w:pPr>
      <w:r w:rsidRPr="00AE0516">
        <w:rPr>
          <w:lang w:val="en-US"/>
        </w:rPr>
        <w:t>Author,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F.: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Contribution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title.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In: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9th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International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Proceedings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on</w:t>
      </w:r>
      <w:r w:rsidRPr="00AE0516">
        <w:rPr>
          <w:spacing w:val="-8"/>
          <w:lang w:val="en-US"/>
        </w:rPr>
        <w:t xml:space="preserve"> </w:t>
      </w:r>
      <w:r w:rsidRPr="00AE0516">
        <w:rPr>
          <w:lang w:val="en-US"/>
        </w:rPr>
        <w:t>Proceedings,</w:t>
      </w:r>
      <w:r w:rsidRPr="00AE0516">
        <w:rPr>
          <w:spacing w:val="-9"/>
          <w:lang w:val="en-US"/>
        </w:rPr>
        <w:t xml:space="preserve"> </w:t>
      </w:r>
      <w:r w:rsidRPr="00AE0516">
        <w:rPr>
          <w:lang w:val="en-US"/>
        </w:rPr>
        <w:t>pp.</w:t>
      </w:r>
      <w:r w:rsidRPr="00AE0516">
        <w:rPr>
          <w:spacing w:val="-10"/>
          <w:lang w:val="en-US"/>
        </w:rPr>
        <w:t xml:space="preserve"> </w:t>
      </w:r>
      <w:r w:rsidRPr="00AE0516">
        <w:rPr>
          <w:lang w:val="en-US"/>
        </w:rPr>
        <w:t>1–2.</w:t>
      </w:r>
      <w:r w:rsidRPr="00AE0516">
        <w:rPr>
          <w:spacing w:val="-9"/>
          <w:lang w:val="en-US"/>
        </w:rPr>
        <w:t xml:space="preserve"> </w:t>
      </w:r>
      <w:proofErr w:type="spellStart"/>
      <w:r>
        <w:t>Publisher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Location</w:t>
      </w:r>
      <w:proofErr w:type="spellEnd"/>
      <w:r>
        <w:rPr>
          <w:spacing w:val="-3"/>
        </w:rPr>
        <w:t xml:space="preserve"> </w:t>
      </w:r>
      <w:r>
        <w:t>(2010).</w:t>
      </w:r>
    </w:p>
    <w:p w14:paraId="72688372" w14:textId="77777777" w:rsidR="001F7F7B" w:rsidRPr="00AE0516" w:rsidRDefault="00AE0516" w:rsidP="00260A58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ind w:hanging="709"/>
        <w:jc w:val="both"/>
        <w:rPr>
          <w:lang w:val="en-US"/>
        </w:rPr>
      </w:pPr>
      <w:r w:rsidRPr="00AE0516">
        <w:rPr>
          <w:lang w:val="en-US"/>
        </w:rPr>
        <w:t>LNCS</w:t>
      </w:r>
      <w:r w:rsidRPr="00AE0516">
        <w:rPr>
          <w:spacing w:val="-3"/>
          <w:lang w:val="en-US"/>
        </w:rPr>
        <w:t xml:space="preserve"> </w:t>
      </w:r>
      <w:r w:rsidRPr="00AE0516">
        <w:rPr>
          <w:lang w:val="en-US"/>
        </w:rPr>
        <w:t>Homepage,</w:t>
      </w:r>
      <w:r w:rsidRPr="00AE0516">
        <w:rPr>
          <w:spacing w:val="-3"/>
          <w:lang w:val="en-US"/>
        </w:rPr>
        <w:t xml:space="preserve"> </w:t>
      </w:r>
      <w:hyperlink r:id="rId12">
        <w:r w:rsidRPr="00AE0516">
          <w:rPr>
            <w:lang w:val="en-US"/>
          </w:rPr>
          <w:t>http://www.springer.com/lncs,</w:t>
        </w:r>
        <w:r w:rsidRPr="00AE0516">
          <w:rPr>
            <w:spacing w:val="-6"/>
            <w:lang w:val="en-US"/>
          </w:rPr>
          <w:t xml:space="preserve"> </w:t>
        </w:r>
      </w:hyperlink>
      <w:r w:rsidRPr="00AE0516">
        <w:rPr>
          <w:lang w:val="en-US"/>
        </w:rPr>
        <w:t>last</w:t>
      </w:r>
      <w:r w:rsidRPr="00AE0516">
        <w:rPr>
          <w:spacing w:val="-3"/>
          <w:lang w:val="en-US"/>
        </w:rPr>
        <w:t xml:space="preserve"> </w:t>
      </w:r>
      <w:r w:rsidRPr="00AE0516">
        <w:rPr>
          <w:lang w:val="en-US"/>
        </w:rPr>
        <w:t>accessed</w:t>
      </w:r>
      <w:r w:rsidRPr="00AE0516">
        <w:rPr>
          <w:spacing w:val="-5"/>
          <w:lang w:val="en-US"/>
        </w:rPr>
        <w:t xml:space="preserve"> </w:t>
      </w:r>
      <w:r w:rsidRPr="00AE0516">
        <w:rPr>
          <w:lang w:val="en-US"/>
        </w:rPr>
        <w:t>2016/11/21.</w:t>
      </w:r>
    </w:p>
    <w:sectPr w:rsidR="001F7F7B" w:rsidRPr="00AE0516">
      <w:pgSz w:w="11910" w:h="16840"/>
      <w:pgMar w:top="104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A0B"/>
    <w:multiLevelType w:val="hybridMultilevel"/>
    <w:tmpl w:val="08FE79F4"/>
    <w:lvl w:ilvl="0" w:tplc="14F45D62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820FA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9C7CB6F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1B32C0A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79D09CF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0E3439A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A51C989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3AEA64E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A8788178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2B37DA"/>
    <w:multiLevelType w:val="hybridMultilevel"/>
    <w:tmpl w:val="E978353E"/>
    <w:lvl w:ilvl="0" w:tplc="0F9E98BA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4AD3F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617E8D1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8AE86B24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 w:tplc="CFC42C5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A8B4AD7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6" w:tplc="B64AC1C4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171CF262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8" w:tplc="58AC4D2E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F65698"/>
    <w:multiLevelType w:val="hybridMultilevel"/>
    <w:tmpl w:val="AD20389A"/>
    <w:lvl w:ilvl="0" w:tplc="D34EF2B2">
      <w:start w:val="1"/>
      <w:numFmt w:val="decimal"/>
      <w:lvlText w:val="%1."/>
      <w:lvlJc w:val="left"/>
      <w:pPr>
        <w:ind w:left="118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D0A486">
      <w:numFmt w:val="bullet"/>
      <w:lvlText w:val="•"/>
      <w:lvlJc w:val="left"/>
      <w:pPr>
        <w:ind w:left="2112" w:hanging="708"/>
      </w:pPr>
      <w:rPr>
        <w:rFonts w:hint="default"/>
        <w:lang w:val="ru-RU" w:eastAsia="en-US" w:bidi="ar-SA"/>
      </w:rPr>
    </w:lvl>
    <w:lvl w:ilvl="2" w:tplc="49B87AA2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3" w:tplc="F9CEF99A">
      <w:numFmt w:val="bullet"/>
      <w:lvlText w:val="•"/>
      <w:lvlJc w:val="left"/>
      <w:pPr>
        <w:ind w:left="3977" w:hanging="708"/>
      </w:pPr>
      <w:rPr>
        <w:rFonts w:hint="default"/>
        <w:lang w:val="ru-RU" w:eastAsia="en-US" w:bidi="ar-SA"/>
      </w:rPr>
    </w:lvl>
    <w:lvl w:ilvl="4" w:tplc="16A040CA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5" w:tplc="E4C266F2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F200919A">
      <w:numFmt w:val="bullet"/>
      <w:lvlText w:val="•"/>
      <w:lvlJc w:val="left"/>
      <w:pPr>
        <w:ind w:left="6775" w:hanging="708"/>
      </w:pPr>
      <w:rPr>
        <w:rFonts w:hint="default"/>
        <w:lang w:val="ru-RU" w:eastAsia="en-US" w:bidi="ar-SA"/>
      </w:rPr>
    </w:lvl>
    <w:lvl w:ilvl="7" w:tplc="2D4C0682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20FE39E2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4E44E18"/>
    <w:multiLevelType w:val="hybridMultilevel"/>
    <w:tmpl w:val="BDD89D9A"/>
    <w:lvl w:ilvl="0" w:tplc="9A2AC618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  <w:sz w:val="36"/>
        <w:szCs w:val="36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77430"/>
    <w:multiLevelType w:val="hybridMultilevel"/>
    <w:tmpl w:val="65AC10B4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7789068D"/>
    <w:multiLevelType w:val="multilevel"/>
    <w:tmpl w:val="21BA2000"/>
    <w:lvl w:ilvl="0">
      <w:start w:val="1"/>
      <w:numFmt w:val="decimal"/>
      <w:lvlText w:val="%1"/>
      <w:lvlJc w:val="left"/>
      <w:pPr>
        <w:ind w:left="118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7B"/>
    <w:rsid w:val="00013052"/>
    <w:rsid w:val="00045FA5"/>
    <w:rsid w:val="0005755F"/>
    <w:rsid w:val="0009623D"/>
    <w:rsid w:val="000B18AD"/>
    <w:rsid w:val="001B70F3"/>
    <w:rsid w:val="001F1F97"/>
    <w:rsid w:val="001F7F7B"/>
    <w:rsid w:val="00204188"/>
    <w:rsid w:val="002057E2"/>
    <w:rsid w:val="00260A58"/>
    <w:rsid w:val="00271294"/>
    <w:rsid w:val="00290118"/>
    <w:rsid w:val="00305E72"/>
    <w:rsid w:val="00334286"/>
    <w:rsid w:val="003466EE"/>
    <w:rsid w:val="00347A92"/>
    <w:rsid w:val="00394696"/>
    <w:rsid w:val="003C5C93"/>
    <w:rsid w:val="003C623F"/>
    <w:rsid w:val="003C700F"/>
    <w:rsid w:val="00415036"/>
    <w:rsid w:val="00474BCC"/>
    <w:rsid w:val="004D0EB1"/>
    <w:rsid w:val="004D5690"/>
    <w:rsid w:val="00516300"/>
    <w:rsid w:val="00526C02"/>
    <w:rsid w:val="0055525A"/>
    <w:rsid w:val="00555ABC"/>
    <w:rsid w:val="00697A8C"/>
    <w:rsid w:val="006A39B2"/>
    <w:rsid w:val="007A33C9"/>
    <w:rsid w:val="007B05A8"/>
    <w:rsid w:val="007B3368"/>
    <w:rsid w:val="007C6C8B"/>
    <w:rsid w:val="00827A00"/>
    <w:rsid w:val="00844507"/>
    <w:rsid w:val="00907DEC"/>
    <w:rsid w:val="009116A7"/>
    <w:rsid w:val="009224C7"/>
    <w:rsid w:val="00926B8A"/>
    <w:rsid w:val="00941290"/>
    <w:rsid w:val="009F3A7F"/>
    <w:rsid w:val="00A06468"/>
    <w:rsid w:val="00A45ED7"/>
    <w:rsid w:val="00A62809"/>
    <w:rsid w:val="00A633C9"/>
    <w:rsid w:val="00A70EE3"/>
    <w:rsid w:val="00AC219B"/>
    <w:rsid w:val="00AD5742"/>
    <w:rsid w:val="00AE0516"/>
    <w:rsid w:val="00B040FA"/>
    <w:rsid w:val="00B07EF7"/>
    <w:rsid w:val="00B43845"/>
    <w:rsid w:val="00BE5BC3"/>
    <w:rsid w:val="00CF6B42"/>
    <w:rsid w:val="00D121DE"/>
    <w:rsid w:val="00D3714E"/>
    <w:rsid w:val="00D452E1"/>
    <w:rsid w:val="00D819B3"/>
    <w:rsid w:val="00DA6381"/>
    <w:rsid w:val="00DA7261"/>
    <w:rsid w:val="00DB173D"/>
    <w:rsid w:val="00E55875"/>
    <w:rsid w:val="00EB4144"/>
    <w:rsid w:val="00EB6E72"/>
    <w:rsid w:val="00EC59F0"/>
    <w:rsid w:val="00FA15E7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6C1F"/>
  <w15:docId w15:val="{1A957825-1CD1-4225-8D22-84072B19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26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65" w:right="1960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11" w:lineRule="exact"/>
      <w:ind w:left="1765" w:right="1957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1186" w:hanging="70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84450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819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7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083295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pringer.com/ln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hgit.almau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.daurenbekova@almau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git.alma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9190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Айсара Серікқызы</cp:lastModifiedBy>
  <cp:revision>2</cp:revision>
  <dcterms:created xsi:type="dcterms:W3CDTF">2022-01-31T10:57:00Z</dcterms:created>
  <dcterms:modified xsi:type="dcterms:W3CDTF">2022-01-31T10:57:00Z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2022-01-27T00:00:00Z</vt:filetime>
  </property>
</Properties>
</file>